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392" w:rsidRPr="00AC54DC" w:rsidRDefault="009E7392">
      <w:pPr>
        <w:rPr>
          <w:rFonts w:asciiTheme="minorHAnsi" w:hAnsiTheme="minorHAnsi"/>
          <w:sz w:val="24"/>
        </w:rPr>
      </w:pPr>
      <w:bookmarkStart w:id="0" w:name="_GoBack"/>
      <w:bookmarkEnd w:id="0"/>
      <w:r w:rsidRPr="00AC54DC">
        <w:rPr>
          <w:rFonts w:asciiTheme="minorHAnsi" w:hAnsiTheme="minorHAnsi"/>
          <w:sz w:val="24"/>
        </w:rPr>
        <w:t>Communications Steering Team Minutes</w:t>
      </w:r>
    </w:p>
    <w:p w:rsidR="009E7392" w:rsidRPr="00AC54DC" w:rsidRDefault="009E7392">
      <w:pPr>
        <w:rPr>
          <w:rFonts w:asciiTheme="minorHAnsi" w:hAnsiTheme="minorHAnsi"/>
          <w:sz w:val="24"/>
        </w:rPr>
      </w:pPr>
      <w:r w:rsidRPr="00AC54DC">
        <w:rPr>
          <w:rFonts w:asciiTheme="minorHAnsi" w:hAnsiTheme="minorHAnsi"/>
          <w:sz w:val="24"/>
        </w:rPr>
        <w:t>Sunday, January 25, 9-10 AM</w:t>
      </w:r>
    </w:p>
    <w:p w:rsidR="009E7392" w:rsidRPr="00AC54DC" w:rsidRDefault="009E7392">
      <w:pPr>
        <w:rPr>
          <w:rFonts w:asciiTheme="minorHAnsi" w:hAnsiTheme="minorHAnsi"/>
          <w:sz w:val="24"/>
        </w:rPr>
      </w:pPr>
      <w:r w:rsidRPr="00AC54DC">
        <w:rPr>
          <w:rFonts w:asciiTheme="minorHAnsi" w:hAnsiTheme="minorHAnsi"/>
          <w:sz w:val="24"/>
        </w:rPr>
        <w:t>Meeting led and Minutes taken by Erika Juran</w:t>
      </w:r>
    </w:p>
    <w:p w:rsidR="009E7392" w:rsidRPr="00AC54DC" w:rsidRDefault="009E7392">
      <w:pPr>
        <w:rPr>
          <w:rFonts w:asciiTheme="minorHAnsi" w:hAnsiTheme="minorHAnsi"/>
          <w:sz w:val="24"/>
        </w:rPr>
      </w:pPr>
    </w:p>
    <w:p w:rsidR="009E7392" w:rsidRPr="00AC54DC" w:rsidRDefault="00915129">
      <w:pPr>
        <w:rPr>
          <w:rFonts w:asciiTheme="minorHAnsi" w:hAnsiTheme="minorHAnsi"/>
          <w:sz w:val="24"/>
        </w:rPr>
      </w:pPr>
      <w:r w:rsidRPr="00AC54DC">
        <w:rPr>
          <w:rFonts w:asciiTheme="minorHAnsi" w:hAnsiTheme="minorHAnsi"/>
          <w:sz w:val="24"/>
        </w:rPr>
        <w:t xml:space="preserve">Leaders </w:t>
      </w:r>
      <w:r w:rsidR="009E7392" w:rsidRPr="00AC54DC">
        <w:rPr>
          <w:rFonts w:asciiTheme="minorHAnsi" w:hAnsiTheme="minorHAnsi"/>
          <w:sz w:val="24"/>
        </w:rPr>
        <w:t xml:space="preserve">Present: Shawn Fink, Jake Miller, Dianne </w:t>
      </w:r>
      <w:proofErr w:type="spellStart"/>
      <w:r w:rsidR="009E7392" w:rsidRPr="00AC54DC">
        <w:rPr>
          <w:rFonts w:asciiTheme="minorHAnsi" w:hAnsiTheme="minorHAnsi"/>
          <w:sz w:val="24"/>
        </w:rPr>
        <w:t>Creagh</w:t>
      </w:r>
      <w:proofErr w:type="spellEnd"/>
      <w:r w:rsidR="009E7392" w:rsidRPr="00AC54DC">
        <w:rPr>
          <w:rFonts w:asciiTheme="minorHAnsi" w:hAnsiTheme="minorHAnsi"/>
          <w:sz w:val="24"/>
        </w:rPr>
        <w:t>, Deb Gogniat, Steve Snell (not present: Jon Paulos, Rafi Veras)</w:t>
      </w:r>
    </w:p>
    <w:p w:rsidR="009E7392" w:rsidRPr="00AC54DC" w:rsidRDefault="009E7392">
      <w:pPr>
        <w:rPr>
          <w:rFonts w:asciiTheme="minorHAnsi" w:hAnsiTheme="minorHAnsi"/>
          <w:sz w:val="24"/>
        </w:rPr>
      </w:pPr>
    </w:p>
    <w:p w:rsidR="009E7392" w:rsidRPr="002D5C35" w:rsidRDefault="009E7392">
      <w:pPr>
        <w:rPr>
          <w:rFonts w:asciiTheme="minorHAnsi" w:hAnsiTheme="minorHAnsi"/>
          <w:b/>
          <w:sz w:val="24"/>
        </w:rPr>
      </w:pPr>
      <w:r w:rsidRPr="002D5C35">
        <w:rPr>
          <w:rFonts w:asciiTheme="minorHAnsi" w:hAnsiTheme="minorHAnsi"/>
          <w:b/>
          <w:sz w:val="24"/>
        </w:rPr>
        <w:t>Chalice Lighting</w:t>
      </w:r>
    </w:p>
    <w:p w:rsidR="009E7392" w:rsidRPr="00AC54DC" w:rsidRDefault="009E7392">
      <w:pPr>
        <w:rPr>
          <w:rFonts w:asciiTheme="minorHAnsi" w:hAnsiTheme="minorHAnsi"/>
          <w:sz w:val="24"/>
        </w:rPr>
      </w:pPr>
    </w:p>
    <w:p w:rsidR="009E7392" w:rsidRPr="002D5C35" w:rsidRDefault="009E7392">
      <w:pPr>
        <w:rPr>
          <w:rFonts w:asciiTheme="minorHAnsi" w:hAnsiTheme="minorHAnsi"/>
          <w:b/>
          <w:sz w:val="24"/>
        </w:rPr>
      </w:pPr>
      <w:r w:rsidRPr="002D5C35">
        <w:rPr>
          <w:rFonts w:asciiTheme="minorHAnsi" w:hAnsiTheme="minorHAnsi"/>
          <w:b/>
          <w:sz w:val="24"/>
        </w:rPr>
        <w:t xml:space="preserve">Review of Short Term (thru June 2015) Initiatives- </w:t>
      </w:r>
      <w:r w:rsidR="00AC54DC" w:rsidRPr="002D5C35">
        <w:rPr>
          <w:rFonts w:asciiTheme="minorHAnsi" w:hAnsiTheme="minorHAnsi"/>
          <w:b/>
          <w:sz w:val="24"/>
        </w:rPr>
        <w:t>We are on target for deadline completion</w:t>
      </w:r>
      <w:proofErr w:type="gramStart"/>
      <w:r w:rsidR="00AC54DC" w:rsidRPr="002D5C35">
        <w:rPr>
          <w:rFonts w:asciiTheme="minorHAnsi" w:hAnsiTheme="minorHAnsi"/>
          <w:b/>
          <w:sz w:val="24"/>
        </w:rPr>
        <w:t>.-</w:t>
      </w:r>
      <w:proofErr w:type="gramEnd"/>
      <w:r w:rsidR="00AC54DC" w:rsidRPr="002D5C35">
        <w:rPr>
          <w:rFonts w:asciiTheme="minorHAnsi" w:hAnsiTheme="minorHAnsi"/>
          <w:b/>
          <w:sz w:val="24"/>
        </w:rPr>
        <w:t xml:space="preserve"> </w:t>
      </w:r>
      <w:r w:rsidRPr="002D5C35">
        <w:rPr>
          <w:rFonts w:asciiTheme="minorHAnsi" w:hAnsiTheme="minorHAnsi"/>
          <w:b/>
          <w:sz w:val="24"/>
        </w:rPr>
        <w:t xml:space="preserve">Erika </w:t>
      </w:r>
    </w:p>
    <w:p w:rsidR="009E7392" w:rsidRPr="00AC54DC" w:rsidRDefault="009E7392" w:rsidP="009E7392">
      <w:pPr>
        <w:pStyle w:val="ListParagraph"/>
        <w:numPr>
          <w:ilvl w:val="0"/>
          <w:numId w:val="1"/>
        </w:numPr>
        <w:rPr>
          <w:rFonts w:asciiTheme="minorHAnsi" w:hAnsiTheme="minorHAnsi"/>
          <w:sz w:val="24"/>
        </w:rPr>
      </w:pPr>
      <w:r w:rsidRPr="00AC54DC">
        <w:rPr>
          <w:rFonts w:asciiTheme="minorHAnsi" w:hAnsiTheme="minorHAnsi"/>
          <w:sz w:val="24"/>
        </w:rPr>
        <w:t>Beacon Facelift, Eff. January 2015</w:t>
      </w:r>
      <w:r w:rsidR="00457948">
        <w:rPr>
          <w:rFonts w:asciiTheme="minorHAnsi" w:hAnsiTheme="minorHAnsi"/>
          <w:sz w:val="24"/>
        </w:rPr>
        <w:t>- Reminder- Beacon goes to ALL UUCY Friends, including media and community partners</w:t>
      </w:r>
      <w:r w:rsidRPr="00AC54DC">
        <w:rPr>
          <w:rFonts w:asciiTheme="minorHAnsi" w:hAnsiTheme="minorHAnsi"/>
          <w:sz w:val="24"/>
        </w:rPr>
        <w:t>:</w:t>
      </w:r>
    </w:p>
    <w:p w:rsidR="009E7392" w:rsidRPr="00AC54DC" w:rsidRDefault="009E7392" w:rsidP="009E7392">
      <w:pPr>
        <w:pStyle w:val="ListParagraph"/>
        <w:numPr>
          <w:ilvl w:val="0"/>
          <w:numId w:val="2"/>
        </w:numPr>
        <w:rPr>
          <w:rFonts w:asciiTheme="minorHAnsi" w:hAnsiTheme="minorHAnsi"/>
          <w:sz w:val="24"/>
        </w:rPr>
      </w:pPr>
      <w:r w:rsidRPr="00AC54DC">
        <w:rPr>
          <w:rFonts w:asciiTheme="minorHAnsi" w:hAnsiTheme="minorHAnsi"/>
          <w:sz w:val="24"/>
        </w:rPr>
        <w:t>Messaging crafted by Erika and inspired by staff team and leader discussions. Custom subject headings are more engaging. Focus on message rather than listing events and help needed.  Messaging is meant to be engaging or inspirational. Thank you to Jake and Shawn for leading this vision.</w:t>
      </w:r>
    </w:p>
    <w:p w:rsidR="009E7392" w:rsidRPr="00AC54DC" w:rsidRDefault="009E7392" w:rsidP="009E7392">
      <w:pPr>
        <w:pStyle w:val="ListParagraph"/>
        <w:ind w:left="1440"/>
        <w:rPr>
          <w:rFonts w:asciiTheme="minorHAnsi" w:hAnsiTheme="minorHAnsi"/>
          <w:sz w:val="24"/>
        </w:rPr>
      </w:pPr>
      <w:r w:rsidRPr="00AC54DC">
        <w:rPr>
          <w:rFonts w:asciiTheme="minorHAnsi" w:hAnsiTheme="minorHAnsi"/>
          <w:sz w:val="24"/>
        </w:rPr>
        <w:t xml:space="preserve">“Open” rate of these </w:t>
      </w:r>
      <w:r w:rsidR="00AC54DC" w:rsidRPr="00AC54DC">
        <w:rPr>
          <w:rFonts w:asciiTheme="minorHAnsi" w:hAnsiTheme="minorHAnsi"/>
          <w:sz w:val="24"/>
        </w:rPr>
        <w:t xml:space="preserve">new </w:t>
      </w:r>
      <w:r w:rsidRPr="00AC54DC">
        <w:rPr>
          <w:rFonts w:asciiTheme="minorHAnsi" w:hAnsiTheme="minorHAnsi"/>
          <w:sz w:val="24"/>
        </w:rPr>
        <w:t>emails has trended</w:t>
      </w:r>
      <w:r w:rsidR="00AC54DC" w:rsidRPr="00AC54DC">
        <w:rPr>
          <w:rFonts w:asciiTheme="minorHAnsi" w:hAnsiTheme="minorHAnsi"/>
          <w:sz w:val="24"/>
        </w:rPr>
        <w:t xml:space="preserve"> 35-46% (Pre-face lift range 2-16%)</w:t>
      </w:r>
      <w:r w:rsidRPr="00AC54DC">
        <w:rPr>
          <w:rFonts w:asciiTheme="minorHAnsi" w:hAnsiTheme="minorHAnsi"/>
          <w:sz w:val="24"/>
        </w:rPr>
        <w:t xml:space="preserve"> “Industry” ave</w:t>
      </w:r>
      <w:r w:rsidR="00BC06CE">
        <w:rPr>
          <w:rFonts w:asciiTheme="minorHAnsi" w:hAnsiTheme="minorHAnsi"/>
          <w:sz w:val="24"/>
        </w:rPr>
        <w:t>rage open rate i</w:t>
      </w:r>
      <w:r w:rsidRPr="00AC54DC">
        <w:rPr>
          <w:rFonts w:asciiTheme="minorHAnsi" w:hAnsiTheme="minorHAnsi"/>
          <w:sz w:val="24"/>
        </w:rPr>
        <w:t>s</w:t>
      </w:r>
      <w:r w:rsidR="00BC06CE">
        <w:rPr>
          <w:rFonts w:asciiTheme="minorHAnsi" w:hAnsiTheme="minorHAnsi"/>
          <w:sz w:val="24"/>
        </w:rPr>
        <w:t xml:space="preserve"> 26.2%.</w:t>
      </w:r>
    </w:p>
    <w:p w:rsidR="009E7392" w:rsidRPr="00AC54DC" w:rsidRDefault="009E7392" w:rsidP="009E7392">
      <w:pPr>
        <w:pStyle w:val="ListParagraph"/>
        <w:numPr>
          <w:ilvl w:val="0"/>
          <w:numId w:val="2"/>
        </w:numPr>
        <w:rPr>
          <w:rFonts w:asciiTheme="minorHAnsi" w:hAnsiTheme="minorHAnsi"/>
          <w:sz w:val="24"/>
        </w:rPr>
      </w:pPr>
      <w:r w:rsidRPr="00AC54DC">
        <w:rPr>
          <w:rFonts w:asciiTheme="minorHAnsi" w:hAnsiTheme="minorHAnsi"/>
          <w:sz w:val="24"/>
        </w:rPr>
        <w:t xml:space="preserve">Links to web pages with </w:t>
      </w:r>
      <w:proofErr w:type="spellStart"/>
      <w:r w:rsidRPr="00AC54DC">
        <w:rPr>
          <w:rFonts w:asciiTheme="minorHAnsi" w:hAnsiTheme="minorHAnsi"/>
          <w:sz w:val="24"/>
        </w:rPr>
        <w:t>jpgs</w:t>
      </w:r>
      <w:proofErr w:type="spellEnd"/>
      <w:r w:rsidRPr="00AC54DC">
        <w:rPr>
          <w:rFonts w:asciiTheme="minorHAnsi" w:hAnsiTheme="minorHAnsi"/>
          <w:sz w:val="24"/>
        </w:rPr>
        <w:t xml:space="preserve"> crafted and introduced by Shawn (new free software now being used by Erika). “C</w:t>
      </w:r>
      <w:r w:rsidR="00AC54DC" w:rsidRPr="00AC54DC">
        <w:rPr>
          <w:rFonts w:asciiTheme="minorHAnsi" w:hAnsiTheme="minorHAnsi"/>
          <w:sz w:val="24"/>
        </w:rPr>
        <w:t>lick-</w:t>
      </w:r>
      <w:proofErr w:type="spellStart"/>
      <w:r w:rsidR="00AC54DC" w:rsidRPr="00AC54DC">
        <w:rPr>
          <w:rFonts w:asciiTheme="minorHAnsi" w:hAnsiTheme="minorHAnsi"/>
          <w:sz w:val="24"/>
        </w:rPr>
        <w:t>throughs</w:t>
      </w:r>
      <w:proofErr w:type="spellEnd"/>
      <w:r w:rsidR="00AC54DC" w:rsidRPr="00AC54DC">
        <w:rPr>
          <w:rFonts w:asciiTheme="minorHAnsi" w:hAnsiTheme="minorHAnsi"/>
          <w:sz w:val="24"/>
        </w:rPr>
        <w:t>” in January 2015 avg. is 16%,</w:t>
      </w:r>
      <w:r w:rsidRPr="00AC54DC">
        <w:rPr>
          <w:rFonts w:asciiTheme="minorHAnsi" w:hAnsiTheme="minorHAnsi"/>
          <w:sz w:val="24"/>
        </w:rPr>
        <w:t xml:space="preserve"> Pre-click rate i</w:t>
      </w:r>
      <w:r w:rsidR="00AC54DC" w:rsidRPr="00AC54DC">
        <w:rPr>
          <w:rFonts w:asciiTheme="minorHAnsi" w:hAnsiTheme="minorHAnsi"/>
          <w:sz w:val="24"/>
        </w:rPr>
        <w:t xml:space="preserve">s 13%. </w:t>
      </w:r>
      <w:r w:rsidRPr="00AC54DC">
        <w:rPr>
          <w:rFonts w:asciiTheme="minorHAnsi" w:hAnsiTheme="minorHAnsi"/>
          <w:sz w:val="24"/>
        </w:rPr>
        <w:t xml:space="preserve">Need </w:t>
      </w:r>
      <w:r w:rsidR="00AC54DC" w:rsidRPr="00AC54DC">
        <w:rPr>
          <w:rFonts w:asciiTheme="minorHAnsi" w:hAnsiTheme="minorHAnsi"/>
          <w:sz w:val="24"/>
        </w:rPr>
        <w:t xml:space="preserve">to keep monitoring click rates and be sure folks are reading the news items. </w:t>
      </w:r>
      <w:r w:rsidR="00BC06CE">
        <w:rPr>
          <w:rFonts w:asciiTheme="minorHAnsi" w:hAnsiTheme="minorHAnsi"/>
          <w:sz w:val="24"/>
        </w:rPr>
        <w:t xml:space="preserve">Click skewed high due to amazing 30% click rate of SOC Member email. </w:t>
      </w:r>
      <w:r w:rsidR="00AC54DC" w:rsidRPr="00AC54DC">
        <w:rPr>
          <w:rFonts w:asciiTheme="minorHAnsi" w:hAnsiTheme="minorHAnsi"/>
          <w:sz w:val="24"/>
        </w:rPr>
        <w:t xml:space="preserve">Single stream of info </w:t>
      </w:r>
      <w:r w:rsidR="00BC06CE">
        <w:rPr>
          <w:rFonts w:asciiTheme="minorHAnsi" w:hAnsiTheme="minorHAnsi"/>
          <w:sz w:val="24"/>
        </w:rPr>
        <w:t xml:space="preserve">on web </w:t>
      </w:r>
      <w:r w:rsidR="00AC54DC" w:rsidRPr="00AC54DC">
        <w:rPr>
          <w:rFonts w:asciiTheme="minorHAnsi" w:hAnsiTheme="minorHAnsi"/>
          <w:sz w:val="24"/>
        </w:rPr>
        <w:t>also carries to Sunday Bulletin</w:t>
      </w:r>
      <w:r w:rsidR="00BC06CE">
        <w:rPr>
          <w:rFonts w:asciiTheme="minorHAnsi" w:hAnsiTheme="minorHAnsi"/>
          <w:sz w:val="24"/>
        </w:rPr>
        <w:t>, FB,</w:t>
      </w:r>
      <w:r w:rsidR="00AC54DC" w:rsidRPr="00AC54DC">
        <w:rPr>
          <w:rFonts w:asciiTheme="minorHAnsi" w:hAnsiTheme="minorHAnsi"/>
          <w:sz w:val="24"/>
        </w:rPr>
        <w:t xml:space="preserve"> and Sunday projected announcements.</w:t>
      </w:r>
    </w:p>
    <w:p w:rsidR="00457948" w:rsidRDefault="009E7392" w:rsidP="009E7392">
      <w:pPr>
        <w:pStyle w:val="ListParagraph"/>
        <w:numPr>
          <w:ilvl w:val="0"/>
          <w:numId w:val="2"/>
        </w:numPr>
        <w:rPr>
          <w:rFonts w:asciiTheme="minorHAnsi" w:hAnsiTheme="minorHAnsi"/>
          <w:sz w:val="24"/>
        </w:rPr>
      </w:pPr>
      <w:r w:rsidRPr="00AC54DC">
        <w:rPr>
          <w:rFonts w:asciiTheme="minorHAnsi" w:hAnsiTheme="minorHAnsi"/>
          <w:sz w:val="24"/>
        </w:rPr>
        <w:t>Clear positive feedback- most overwhelmingly strong open rate of</w:t>
      </w:r>
      <w:r w:rsidR="00AC54DC" w:rsidRPr="00AC54DC">
        <w:rPr>
          <w:rFonts w:asciiTheme="minorHAnsi" w:hAnsiTheme="minorHAnsi"/>
          <w:sz w:val="24"/>
        </w:rPr>
        <w:t xml:space="preserve"> 77% </w:t>
      </w:r>
      <w:r w:rsidRPr="00AC54DC">
        <w:rPr>
          <w:rFonts w:asciiTheme="minorHAnsi" w:hAnsiTheme="minorHAnsi"/>
          <w:sz w:val="24"/>
        </w:rPr>
        <w:t xml:space="preserve">are Beacons with “Message from our Minister.” Our readers have spoken. I’ll continue to encourage these, whether </w:t>
      </w:r>
      <w:proofErr w:type="spellStart"/>
      <w:r w:rsidRPr="00AC54DC">
        <w:rPr>
          <w:rFonts w:asciiTheme="minorHAnsi" w:hAnsiTheme="minorHAnsi"/>
          <w:sz w:val="24"/>
        </w:rPr>
        <w:t>SoulFire</w:t>
      </w:r>
      <w:proofErr w:type="spellEnd"/>
      <w:r w:rsidRPr="00AC54DC">
        <w:rPr>
          <w:rFonts w:asciiTheme="minorHAnsi" w:hAnsiTheme="minorHAnsi"/>
          <w:sz w:val="24"/>
        </w:rPr>
        <w:t xml:space="preserve"> or social justice, or media-related.</w:t>
      </w:r>
    </w:p>
    <w:p w:rsidR="009E7392" w:rsidRPr="00AC54DC" w:rsidRDefault="00457948" w:rsidP="009E7392">
      <w:pPr>
        <w:pStyle w:val="ListParagraph"/>
        <w:numPr>
          <w:ilvl w:val="0"/>
          <w:numId w:val="2"/>
        </w:numPr>
        <w:rPr>
          <w:rFonts w:asciiTheme="minorHAnsi" w:hAnsiTheme="minorHAnsi"/>
          <w:sz w:val="24"/>
        </w:rPr>
      </w:pPr>
      <w:r>
        <w:rPr>
          <w:rFonts w:asciiTheme="minorHAnsi" w:hAnsiTheme="minorHAnsi"/>
          <w:sz w:val="24"/>
        </w:rPr>
        <w:t>More Member/PF Only Communications- The open rate and click rate are so high for these strategic messages.</w:t>
      </w:r>
    </w:p>
    <w:p w:rsidR="009E7392" w:rsidRPr="00AC54DC" w:rsidRDefault="009E7392" w:rsidP="009E7392">
      <w:pPr>
        <w:pStyle w:val="ListParagraph"/>
        <w:numPr>
          <w:ilvl w:val="0"/>
          <w:numId w:val="1"/>
        </w:numPr>
        <w:rPr>
          <w:rFonts w:asciiTheme="minorHAnsi" w:hAnsiTheme="minorHAnsi"/>
          <w:sz w:val="24"/>
        </w:rPr>
      </w:pPr>
      <w:r w:rsidRPr="00AC54DC">
        <w:rPr>
          <w:rFonts w:asciiTheme="minorHAnsi" w:hAnsiTheme="minorHAnsi"/>
          <w:sz w:val="24"/>
        </w:rPr>
        <w:t xml:space="preserve">Website Strategy, eff. Dec.2014 and ongoing.  </w:t>
      </w:r>
    </w:p>
    <w:p w:rsidR="00915129" w:rsidRPr="00AC54DC" w:rsidRDefault="00915129" w:rsidP="00915129">
      <w:pPr>
        <w:pStyle w:val="ListParagraph"/>
        <w:numPr>
          <w:ilvl w:val="0"/>
          <w:numId w:val="3"/>
        </w:numPr>
        <w:rPr>
          <w:rFonts w:asciiTheme="minorHAnsi" w:hAnsiTheme="minorHAnsi"/>
          <w:sz w:val="24"/>
        </w:rPr>
      </w:pPr>
      <w:r w:rsidRPr="00AC54DC">
        <w:rPr>
          <w:rFonts w:asciiTheme="minorHAnsi" w:hAnsiTheme="minorHAnsi"/>
          <w:sz w:val="24"/>
        </w:rPr>
        <w:t>Increase Congregant Involvement for Sustainability.</w:t>
      </w:r>
      <w:r w:rsidR="009E7392" w:rsidRPr="00AC54DC">
        <w:rPr>
          <w:rFonts w:asciiTheme="minorHAnsi" w:hAnsiTheme="minorHAnsi"/>
          <w:sz w:val="24"/>
        </w:rPr>
        <w:t xml:space="preserve"> </w:t>
      </w:r>
      <w:r w:rsidRPr="00AC54DC">
        <w:rPr>
          <w:rFonts w:asciiTheme="minorHAnsi" w:hAnsiTheme="minorHAnsi"/>
          <w:sz w:val="24"/>
        </w:rPr>
        <w:t xml:space="preserve">3 members have been trained and will “adopt” pages or sections of pages. </w:t>
      </w:r>
    </w:p>
    <w:p w:rsidR="00915129" w:rsidRPr="00AC54DC" w:rsidRDefault="00915129" w:rsidP="00915129">
      <w:pPr>
        <w:pStyle w:val="ListParagraph"/>
        <w:numPr>
          <w:ilvl w:val="0"/>
          <w:numId w:val="3"/>
        </w:numPr>
        <w:rPr>
          <w:rFonts w:asciiTheme="minorHAnsi" w:hAnsiTheme="minorHAnsi"/>
          <w:sz w:val="24"/>
        </w:rPr>
      </w:pPr>
      <w:r w:rsidRPr="00AC54DC">
        <w:rPr>
          <w:rFonts w:asciiTheme="minorHAnsi" w:hAnsiTheme="minorHAnsi"/>
          <w:sz w:val="24"/>
        </w:rPr>
        <w:t>Simplification of Webpage Design and Messaging- Most importantly, leaders and editors are being urged to focus their messaging to make this clear to visitors and members alike. Essentially, the website messaging is helping clarify each areas’ focus and initiatives. I’m looking forward to sharing some of these as we move through Jan. and Feb.</w:t>
      </w:r>
    </w:p>
    <w:p w:rsidR="002D5C35" w:rsidRDefault="00915129" w:rsidP="00915129">
      <w:pPr>
        <w:pStyle w:val="ListParagraph"/>
        <w:numPr>
          <w:ilvl w:val="0"/>
          <w:numId w:val="3"/>
        </w:numPr>
        <w:rPr>
          <w:rFonts w:asciiTheme="minorHAnsi" w:hAnsiTheme="minorHAnsi"/>
          <w:sz w:val="24"/>
        </w:rPr>
      </w:pPr>
      <w:r w:rsidRPr="00AC54DC">
        <w:rPr>
          <w:rFonts w:asciiTheme="minorHAnsi" w:hAnsiTheme="minorHAnsi"/>
          <w:sz w:val="24"/>
        </w:rPr>
        <w:t>Tools for Engagement- new pages include the Volunteer Page and Learning and Leadership Development.</w:t>
      </w:r>
      <w:r w:rsidR="00AC54DC">
        <w:rPr>
          <w:rFonts w:asciiTheme="minorHAnsi" w:hAnsiTheme="minorHAnsi"/>
          <w:sz w:val="24"/>
        </w:rPr>
        <w:t xml:space="preserve">  Also highlighted Talent Survey, which includes reported results- shared with Program Council and </w:t>
      </w:r>
      <w:proofErr w:type="spellStart"/>
      <w:r w:rsidR="00AC54DC">
        <w:rPr>
          <w:rFonts w:asciiTheme="minorHAnsi" w:hAnsiTheme="minorHAnsi"/>
          <w:sz w:val="24"/>
        </w:rPr>
        <w:t>Cmtee</w:t>
      </w:r>
      <w:proofErr w:type="spellEnd"/>
      <w:r w:rsidR="00AC54DC">
        <w:rPr>
          <w:rFonts w:asciiTheme="minorHAnsi" w:hAnsiTheme="minorHAnsi"/>
          <w:sz w:val="24"/>
        </w:rPr>
        <w:t xml:space="preserve">. Chairmen last week. </w:t>
      </w:r>
    </w:p>
    <w:p w:rsidR="00915129" w:rsidRPr="00AC54DC" w:rsidRDefault="002D5C35" w:rsidP="00915129">
      <w:pPr>
        <w:pStyle w:val="ListParagraph"/>
        <w:numPr>
          <w:ilvl w:val="0"/>
          <w:numId w:val="3"/>
        </w:numPr>
        <w:rPr>
          <w:rFonts w:asciiTheme="minorHAnsi" w:hAnsiTheme="minorHAnsi"/>
          <w:sz w:val="24"/>
        </w:rPr>
      </w:pPr>
      <w:r>
        <w:rPr>
          <w:rFonts w:asciiTheme="minorHAnsi" w:hAnsiTheme="minorHAnsi"/>
          <w:sz w:val="24"/>
        </w:rPr>
        <w:lastRenderedPageBreak/>
        <w:t xml:space="preserve">Help Needed: Specific Pages Clearly Need Adoption- Next Recommend Worship and Music. </w:t>
      </w:r>
    </w:p>
    <w:p w:rsidR="00915129" w:rsidRPr="00AC54DC" w:rsidRDefault="00915129" w:rsidP="00915129">
      <w:pPr>
        <w:rPr>
          <w:rFonts w:asciiTheme="minorHAnsi" w:hAnsiTheme="minorHAnsi"/>
          <w:sz w:val="24"/>
        </w:rPr>
      </w:pPr>
    </w:p>
    <w:p w:rsidR="00915129" w:rsidRPr="002D5C35" w:rsidRDefault="00915129" w:rsidP="00915129">
      <w:pPr>
        <w:rPr>
          <w:rFonts w:asciiTheme="minorHAnsi" w:hAnsiTheme="minorHAnsi"/>
          <w:b/>
          <w:sz w:val="24"/>
        </w:rPr>
      </w:pPr>
      <w:r w:rsidRPr="002D5C35">
        <w:rPr>
          <w:rFonts w:asciiTheme="minorHAnsi" w:hAnsiTheme="minorHAnsi"/>
          <w:b/>
          <w:sz w:val="24"/>
        </w:rPr>
        <w:t>Recognition of Identified Next Initiatives:</w:t>
      </w:r>
    </w:p>
    <w:p w:rsidR="002D5C35" w:rsidRDefault="00915129" w:rsidP="00915129">
      <w:pPr>
        <w:pStyle w:val="ListParagraph"/>
        <w:numPr>
          <w:ilvl w:val="0"/>
          <w:numId w:val="4"/>
        </w:numPr>
        <w:rPr>
          <w:rFonts w:asciiTheme="minorHAnsi" w:hAnsiTheme="minorHAnsi"/>
          <w:sz w:val="24"/>
        </w:rPr>
      </w:pPr>
      <w:r w:rsidRPr="00AC54DC">
        <w:rPr>
          <w:rFonts w:asciiTheme="minorHAnsi" w:hAnsiTheme="minorHAnsi"/>
          <w:sz w:val="24"/>
        </w:rPr>
        <w:t xml:space="preserve">Lobby Communications. Shawn and Dianne on focus team with Erika’s support. Short-term/Spring 2015: Create clarity/sections on existing boards. </w:t>
      </w:r>
    </w:p>
    <w:p w:rsidR="00915129" w:rsidRPr="00AC54DC" w:rsidRDefault="002D5C35" w:rsidP="00915129">
      <w:pPr>
        <w:pStyle w:val="ListParagraph"/>
        <w:numPr>
          <w:ilvl w:val="0"/>
          <w:numId w:val="4"/>
        </w:numPr>
        <w:rPr>
          <w:rFonts w:asciiTheme="minorHAnsi" w:hAnsiTheme="minorHAnsi"/>
          <w:sz w:val="24"/>
        </w:rPr>
      </w:pPr>
      <w:proofErr w:type="spellStart"/>
      <w:r>
        <w:rPr>
          <w:rFonts w:asciiTheme="minorHAnsi" w:hAnsiTheme="minorHAnsi"/>
          <w:sz w:val="24"/>
        </w:rPr>
        <w:t>SoulFire</w:t>
      </w:r>
      <w:proofErr w:type="spellEnd"/>
      <w:r>
        <w:rPr>
          <w:rFonts w:asciiTheme="minorHAnsi" w:hAnsiTheme="minorHAnsi"/>
          <w:sz w:val="24"/>
        </w:rPr>
        <w:t xml:space="preserve"> Communication Space: Consider and create flexible plan to insure that Small Groups </w:t>
      </w:r>
      <w:r w:rsidR="003B2F71">
        <w:rPr>
          <w:rFonts w:asciiTheme="minorHAnsi" w:hAnsiTheme="minorHAnsi"/>
          <w:sz w:val="24"/>
        </w:rPr>
        <w:t xml:space="preserve">(expected Fall 2015) </w:t>
      </w:r>
      <w:r>
        <w:rPr>
          <w:rFonts w:asciiTheme="minorHAnsi" w:hAnsiTheme="minorHAnsi"/>
          <w:sz w:val="24"/>
        </w:rPr>
        <w:t>Communicate and Share Ideas- Timeline Spring 2015</w:t>
      </w:r>
    </w:p>
    <w:p w:rsidR="00AC54DC" w:rsidRDefault="00AC54DC" w:rsidP="00915129">
      <w:pPr>
        <w:pStyle w:val="ListParagraph"/>
        <w:numPr>
          <w:ilvl w:val="0"/>
          <w:numId w:val="4"/>
        </w:numPr>
        <w:rPr>
          <w:rFonts w:asciiTheme="minorHAnsi" w:hAnsiTheme="minorHAnsi"/>
          <w:sz w:val="24"/>
        </w:rPr>
      </w:pPr>
      <w:r>
        <w:rPr>
          <w:rFonts w:asciiTheme="minorHAnsi" w:hAnsiTheme="minorHAnsi"/>
          <w:sz w:val="24"/>
        </w:rPr>
        <w:t xml:space="preserve">Engagement Ideas (Erika recommends footballing this to PC and will do so): </w:t>
      </w:r>
    </w:p>
    <w:p w:rsidR="00AC54DC" w:rsidRDefault="00915129" w:rsidP="00AC54DC">
      <w:pPr>
        <w:pStyle w:val="ListParagraph"/>
        <w:numPr>
          <w:ilvl w:val="0"/>
          <w:numId w:val="5"/>
        </w:numPr>
        <w:rPr>
          <w:rFonts w:asciiTheme="minorHAnsi" w:hAnsiTheme="minorHAnsi"/>
          <w:sz w:val="24"/>
        </w:rPr>
      </w:pPr>
      <w:r w:rsidRPr="00AC54DC">
        <w:rPr>
          <w:rFonts w:asciiTheme="minorHAnsi" w:hAnsiTheme="minorHAnsi"/>
          <w:sz w:val="24"/>
        </w:rPr>
        <w:t>Recommendations of Sunday morning</w:t>
      </w:r>
      <w:r w:rsidR="00AC54DC">
        <w:rPr>
          <w:rFonts w:asciiTheme="minorHAnsi" w:hAnsiTheme="minorHAnsi"/>
          <w:sz w:val="24"/>
        </w:rPr>
        <w:t xml:space="preserve"> check</w:t>
      </w:r>
      <w:r w:rsidR="001B7550">
        <w:rPr>
          <w:rFonts w:asciiTheme="minorHAnsi" w:hAnsiTheme="minorHAnsi"/>
          <w:sz w:val="24"/>
        </w:rPr>
        <w:t>-i</w:t>
      </w:r>
      <w:r w:rsidR="00AC54DC">
        <w:rPr>
          <w:rFonts w:asciiTheme="minorHAnsi" w:hAnsiTheme="minorHAnsi"/>
          <w:sz w:val="24"/>
        </w:rPr>
        <w:t>n/mashups (Deb)</w:t>
      </w:r>
    </w:p>
    <w:p w:rsidR="00AC54DC" w:rsidRDefault="00AC54DC" w:rsidP="00AC54DC">
      <w:pPr>
        <w:pStyle w:val="ListParagraph"/>
        <w:numPr>
          <w:ilvl w:val="0"/>
          <w:numId w:val="5"/>
        </w:numPr>
        <w:rPr>
          <w:rFonts w:asciiTheme="minorHAnsi" w:hAnsiTheme="minorHAnsi"/>
          <w:sz w:val="24"/>
        </w:rPr>
      </w:pPr>
      <w:r>
        <w:rPr>
          <w:rFonts w:asciiTheme="minorHAnsi" w:hAnsiTheme="minorHAnsi"/>
          <w:sz w:val="24"/>
        </w:rPr>
        <w:t>Identify the natural (by personality or role) Connectors and leverage their recommendations</w:t>
      </w:r>
    </w:p>
    <w:p w:rsidR="00947186" w:rsidRPr="00947186" w:rsidRDefault="002D5C35" w:rsidP="00947186">
      <w:pPr>
        <w:pStyle w:val="ListParagraph"/>
        <w:numPr>
          <w:ilvl w:val="0"/>
          <w:numId w:val="5"/>
        </w:numPr>
        <w:rPr>
          <w:rFonts w:asciiTheme="minorHAnsi" w:hAnsiTheme="minorHAnsi"/>
          <w:sz w:val="24"/>
        </w:rPr>
      </w:pPr>
      <w:r w:rsidRPr="00947186">
        <w:rPr>
          <w:rFonts w:asciiTheme="minorHAnsi" w:hAnsiTheme="minorHAnsi"/>
          <w:sz w:val="24"/>
        </w:rPr>
        <w:t>Now that a congregant will be entering New Visitor Data, Erika will create New, Returning Visitor Tracking for the congregation. Columns might also include How They Found Us and # Interested in New UU class.</w:t>
      </w:r>
    </w:p>
    <w:p w:rsidR="00915129" w:rsidRPr="00947186" w:rsidRDefault="00947186" w:rsidP="00947186">
      <w:pPr>
        <w:pStyle w:val="ListParagraph"/>
        <w:numPr>
          <w:ilvl w:val="0"/>
          <w:numId w:val="5"/>
        </w:numPr>
        <w:rPr>
          <w:rFonts w:asciiTheme="minorHAnsi" w:hAnsiTheme="minorHAnsi"/>
          <w:sz w:val="24"/>
        </w:rPr>
      </w:pPr>
      <w:r>
        <w:rPr>
          <w:rFonts w:asciiTheme="minorHAnsi" w:hAnsiTheme="minorHAnsi"/>
          <w:sz w:val="24"/>
        </w:rPr>
        <w:t>Dot Voting in Lobby to get visitor/congregant input on initiatives and other work</w:t>
      </w:r>
    </w:p>
    <w:p w:rsidR="009E7392" w:rsidRPr="00AC54DC" w:rsidRDefault="009E7392" w:rsidP="00915129">
      <w:pPr>
        <w:pStyle w:val="ListParagraph"/>
        <w:ind w:left="1440"/>
        <w:rPr>
          <w:rFonts w:asciiTheme="minorHAnsi" w:hAnsiTheme="minorHAnsi"/>
          <w:sz w:val="24"/>
        </w:rPr>
      </w:pPr>
    </w:p>
    <w:p w:rsidR="00915129" w:rsidRPr="00AC54DC" w:rsidRDefault="00915129">
      <w:pPr>
        <w:rPr>
          <w:rFonts w:asciiTheme="minorHAnsi" w:hAnsiTheme="minorHAnsi"/>
          <w:sz w:val="24"/>
        </w:rPr>
      </w:pPr>
      <w:r w:rsidRPr="001B7550">
        <w:rPr>
          <w:rFonts w:asciiTheme="minorHAnsi" w:hAnsiTheme="minorHAnsi"/>
          <w:b/>
          <w:sz w:val="24"/>
        </w:rPr>
        <w:t>Review of Proposed Comm</w:t>
      </w:r>
      <w:proofErr w:type="gramStart"/>
      <w:r w:rsidRPr="001B7550">
        <w:rPr>
          <w:rFonts w:asciiTheme="minorHAnsi" w:hAnsiTheme="minorHAnsi"/>
          <w:b/>
          <w:sz w:val="24"/>
        </w:rPr>
        <w:t>./</w:t>
      </w:r>
      <w:proofErr w:type="gramEnd"/>
      <w:r w:rsidRPr="001B7550">
        <w:rPr>
          <w:rFonts w:asciiTheme="minorHAnsi" w:hAnsiTheme="minorHAnsi"/>
          <w:b/>
          <w:sz w:val="24"/>
        </w:rPr>
        <w:t>Admin. 2015-2016 Budget,</w:t>
      </w:r>
      <w:r w:rsidRPr="00AC54DC">
        <w:rPr>
          <w:rFonts w:asciiTheme="minorHAnsi" w:hAnsiTheme="minorHAnsi"/>
          <w:sz w:val="24"/>
        </w:rPr>
        <w:t xml:space="preserve"> Shared with </w:t>
      </w:r>
      <w:r w:rsidR="009B4790" w:rsidRPr="00AC54DC">
        <w:rPr>
          <w:rFonts w:asciiTheme="minorHAnsi" w:hAnsiTheme="minorHAnsi"/>
          <w:sz w:val="24"/>
        </w:rPr>
        <w:t xml:space="preserve">Fiscal and Treasurer </w:t>
      </w:r>
      <w:r w:rsidRPr="00AC54DC">
        <w:rPr>
          <w:rFonts w:asciiTheme="minorHAnsi" w:hAnsiTheme="minorHAnsi"/>
          <w:sz w:val="24"/>
        </w:rPr>
        <w:t xml:space="preserve">in December 2014. </w:t>
      </w:r>
      <w:r w:rsidR="009B4790" w:rsidRPr="00AC54DC">
        <w:rPr>
          <w:rFonts w:asciiTheme="minorHAnsi" w:hAnsiTheme="minorHAnsi"/>
          <w:sz w:val="24"/>
        </w:rPr>
        <w:t xml:space="preserve">Each line item reviewed. </w:t>
      </w:r>
      <w:r w:rsidRPr="00AC54DC">
        <w:rPr>
          <w:rFonts w:asciiTheme="minorHAnsi" w:hAnsiTheme="minorHAnsi"/>
          <w:sz w:val="24"/>
        </w:rPr>
        <w:t>Subject to change as needed, and flexible, allowing for increase/decreased based</w:t>
      </w:r>
      <w:r w:rsidR="00753EC6" w:rsidRPr="00AC54DC">
        <w:rPr>
          <w:rFonts w:asciiTheme="minorHAnsi" w:hAnsiTheme="minorHAnsi"/>
          <w:sz w:val="24"/>
        </w:rPr>
        <w:t xml:space="preserve"> upon actions toward our Charge and Revenue Stream. </w:t>
      </w:r>
    </w:p>
    <w:p w:rsidR="00915129" w:rsidRPr="00AC54DC" w:rsidRDefault="00915129">
      <w:pPr>
        <w:rPr>
          <w:rFonts w:asciiTheme="minorHAnsi" w:hAnsiTheme="minorHAnsi"/>
          <w:sz w:val="24"/>
        </w:rPr>
      </w:pPr>
    </w:p>
    <w:p w:rsidR="00915129" w:rsidRPr="001B7550" w:rsidRDefault="00915129">
      <w:pPr>
        <w:rPr>
          <w:rFonts w:asciiTheme="minorHAnsi" w:hAnsiTheme="minorHAnsi"/>
          <w:b/>
          <w:sz w:val="24"/>
        </w:rPr>
      </w:pPr>
      <w:r w:rsidRPr="001B7550">
        <w:rPr>
          <w:rFonts w:asciiTheme="minorHAnsi" w:hAnsiTheme="minorHAnsi"/>
          <w:b/>
          <w:sz w:val="24"/>
        </w:rPr>
        <w:t xml:space="preserve">2015- 2016 </w:t>
      </w:r>
      <w:proofErr w:type="gramStart"/>
      <w:r w:rsidRPr="001B7550">
        <w:rPr>
          <w:rFonts w:asciiTheme="minorHAnsi" w:hAnsiTheme="minorHAnsi"/>
          <w:b/>
          <w:sz w:val="24"/>
        </w:rPr>
        <w:t>Proposed</w:t>
      </w:r>
      <w:proofErr w:type="gramEnd"/>
      <w:r w:rsidRPr="001B7550">
        <w:rPr>
          <w:rFonts w:asciiTheme="minorHAnsi" w:hAnsiTheme="minorHAnsi"/>
          <w:b/>
          <w:sz w:val="24"/>
        </w:rPr>
        <w:t xml:space="preserve"> </w:t>
      </w:r>
      <w:r w:rsidR="000D3F1F">
        <w:rPr>
          <w:rFonts w:asciiTheme="minorHAnsi" w:hAnsiTheme="minorHAnsi"/>
          <w:b/>
          <w:sz w:val="24"/>
        </w:rPr>
        <w:t>focus initiative</w:t>
      </w:r>
      <w:r w:rsidRPr="001B7550">
        <w:rPr>
          <w:rFonts w:asciiTheme="minorHAnsi" w:hAnsiTheme="minorHAnsi"/>
          <w:b/>
          <w:sz w:val="24"/>
        </w:rPr>
        <w:t>:</w:t>
      </w:r>
    </w:p>
    <w:p w:rsidR="00915129" w:rsidRDefault="000D3F1F" w:rsidP="00915129">
      <w:pPr>
        <w:ind w:left="720"/>
        <w:rPr>
          <w:rFonts w:asciiTheme="minorHAnsi" w:hAnsiTheme="minorHAnsi"/>
          <w:b/>
          <w:i/>
          <w:sz w:val="24"/>
        </w:rPr>
      </w:pPr>
      <w:r>
        <w:rPr>
          <w:rFonts w:asciiTheme="minorHAnsi" w:hAnsiTheme="minorHAnsi"/>
          <w:b/>
          <w:i/>
          <w:sz w:val="24"/>
        </w:rPr>
        <w:t>DG suggestion</w:t>
      </w:r>
      <w:proofErr w:type="gramStart"/>
      <w:r>
        <w:rPr>
          <w:rFonts w:asciiTheme="minorHAnsi" w:hAnsiTheme="minorHAnsi"/>
          <w:b/>
          <w:i/>
          <w:sz w:val="24"/>
        </w:rPr>
        <w:t>:</w:t>
      </w:r>
      <w:r w:rsidR="00520325" w:rsidRPr="00520325">
        <w:t></w:t>
      </w:r>
      <w:proofErr w:type="gramEnd"/>
      <w:r w:rsidR="00520325" w:rsidRPr="00520325">
        <w:rPr>
          <w:rFonts w:asciiTheme="minorHAnsi" w:hAnsiTheme="minorHAnsi"/>
          <w:b/>
          <w:i/>
          <w:sz w:val="24"/>
        </w:rPr>
        <w:t xml:space="preserve">Building on congregational Credo work, we will investigate, clarify and shape our identity to develop a dynamic communications plan.  </w:t>
      </w:r>
    </w:p>
    <w:p w:rsidR="000D3F1F" w:rsidRPr="001B7550" w:rsidRDefault="000D3F1F" w:rsidP="00915129">
      <w:pPr>
        <w:ind w:left="720"/>
        <w:rPr>
          <w:rFonts w:asciiTheme="minorHAnsi" w:hAnsiTheme="minorHAnsi"/>
          <w:b/>
          <w:i/>
          <w:sz w:val="24"/>
        </w:rPr>
      </w:pPr>
      <w:r>
        <w:rPr>
          <w:rFonts w:asciiTheme="minorHAnsi" w:hAnsiTheme="minorHAnsi"/>
          <w:b/>
          <w:i/>
          <w:sz w:val="24"/>
        </w:rPr>
        <w:t xml:space="preserve">JM suggestion: </w:t>
      </w:r>
      <w:r w:rsidRPr="000D3F1F">
        <w:rPr>
          <w:rFonts w:asciiTheme="minorHAnsi" w:hAnsiTheme="minorHAnsi"/>
          <w:b/>
          <w:i/>
          <w:sz w:val="24"/>
        </w:rPr>
        <w:t>To build systems and facilitate practices that help congregants connect within and beyond our faith community, emphasizing who we are, and what matters most.</w:t>
      </w:r>
    </w:p>
    <w:p w:rsidR="00915129" w:rsidRPr="00AC54DC" w:rsidRDefault="00915129" w:rsidP="00915129">
      <w:pPr>
        <w:ind w:left="720"/>
        <w:rPr>
          <w:rFonts w:asciiTheme="minorHAnsi" w:hAnsiTheme="minorHAnsi"/>
          <w:sz w:val="24"/>
        </w:rPr>
      </w:pPr>
    </w:p>
    <w:p w:rsidR="00476D84" w:rsidRPr="00AC54DC" w:rsidRDefault="00476D84" w:rsidP="00476D84">
      <w:pPr>
        <w:ind w:left="720"/>
        <w:rPr>
          <w:rFonts w:asciiTheme="minorHAnsi" w:hAnsiTheme="minorHAnsi"/>
          <w:sz w:val="24"/>
        </w:rPr>
      </w:pPr>
      <w:r w:rsidRPr="00AC54DC">
        <w:rPr>
          <w:rFonts w:asciiTheme="minorHAnsi" w:hAnsiTheme="minorHAnsi"/>
          <w:sz w:val="24"/>
        </w:rPr>
        <w:t xml:space="preserve">1. </w:t>
      </w:r>
      <w:r w:rsidR="00915129" w:rsidRPr="00AC54DC">
        <w:rPr>
          <w:rFonts w:asciiTheme="minorHAnsi" w:hAnsiTheme="minorHAnsi"/>
          <w:sz w:val="24"/>
        </w:rPr>
        <w:t>Resources needed: Call to marketing/advertising/branding professionals within congregational friends group</w:t>
      </w:r>
      <w:r w:rsidRPr="00AC54DC">
        <w:rPr>
          <w:rFonts w:asciiTheme="minorHAnsi" w:hAnsiTheme="minorHAnsi"/>
          <w:sz w:val="24"/>
        </w:rPr>
        <w:t>.</w:t>
      </w:r>
    </w:p>
    <w:p w:rsidR="00915129" w:rsidRPr="00AC54DC" w:rsidRDefault="00476D84" w:rsidP="00476D84">
      <w:pPr>
        <w:ind w:left="720"/>
        <w:rPr>
          <w:rFonts w:asciiTheme="minorHAnsi" w:hAnsiTheme="minorHAnsi"/>
          <w:sz w:val="24"/>
        </w:rPr>
      </w:pPr>
      <w:r w:rsidRPr="00AC54DC">
        <w:rPr>
          <w:rFonts w:asciiTheme="minorHAnsi" w:hAnsiTheme="minorHAnsi"/>
          <w:sz w:val="24"/>
        </w:rPr>
        <w:t>2. Vision to include:  Inclusionary input including“ Dot voting” for recommendations</w:t>
      </w:r>
    </w:p>
    <w:p w:rsidR="003B2F71" w:rsidRDefault="003B2F71" w:rsidP="003B2F71">
      <w:pPr>
        <w:rPr>
          <w:rFonts w:asciiTheme="minorHAnsi" w:hAnsiTheme="minorHAnsi"/>
          <w:sz w:val="24"/>
        </w:rPr>
      </w:pPr>
    </w:p>
    <w:p w:rsidR="003B2F71" w:rsidRDefault="003B2F71" w:rsidP="003B2F71">
      <w:pPr>
        <w:rPr>
          <w:rFonts w:asciiTheme="minorHAnsi" w:hAnsiTheme="minorHAnsi"/>
          <w:b/>
          <w:sz w:val="24"/>
        </w:rPr>
      </w:pPr>
      <w:r w:rsidRPr="003B2F71">
        <w:rPr>
          <w:rFonts w:asciiTheme="minorHAnsi" w:hAnsiTheme="minorHAnsi"/>
          <w:b/>
          <w:sz w:val="24"/>
        </w:rPr>
        <w:t>Closing/Extinguishing of Chalice</w:t>
      </w:r>
    </w:p>
    <w:p w:rsidR="003B2F71" w:rsidRDefault="003B2F71" w:rsidP="003B2F71">
      <w:pPr>
        <w:rPr>
          <w:rFonts w:asciiTheme="minorHAnsi" w:hAnsiTheme="minorHAnsi"/>
          <w:b/>
          <w:sz w:val="24"/>
        </w:rPr>
      </w:pPr>
    </w:p>
    <w:p w:rsidR="003B2F71" w:rsidRDefault="003B2F71" w:rsidP="003B2F71">
      <w:pPr>
        <w:rPr>
          <w:rFonts w:asciiTheme="minorHAnsi" w:hAnsiTheme="minorHAnsi"/>
          <w:b/>
          <w:sz w:val="24"/>
        </w:rPr>
      </w:pPr>
      <w:r>
        <w:rPr>
          <w:rFonts w:asciiTheme="minorHAnsi" w:hAnsiTheme="minorHAnsi"/>
          <w:b/>
          <w:sz w:val="24"/>
        </w:rPr>
        <w:t>Next Meeting Expected in April 2015. Erika will send Doodle poll for dates.</w:t>
      </w:r>
    </w:p>
    <w:p w:rsidR="003B2F71" w:rsidRDefault="003B2F71" w:rsidP="00520325">
      <w:pPr>
        <w:ind w:firstLine="720"/>
        <w:rPr>
          <w:rFonts w:asciiTheme="minorHAnsi" w:hAnsiTheme="minorHAnsi"/>
          <w:b/>
          <w:sz w:val="24"/>
        </w:rPr>
      </w:pPr>
      <w:r>
        <w:rPr>
          <w:rFonts w:asciiTheme="minorHAnsi" w:hAnsiTheme="minorHAnsi"/>
          <w:b/>
          <w:sz w:val="24"/>
        </w:rPr>
        <w:t xml:space="preserve">Recommended Topics- </w:t>
      </w:r>
      <w:r w:rsidRPr="004372CF">
        <w:rPr>
          <w:rFonts w:asciiTheme="minorHAnsi" w:hAnsiTheme="minorHAnsi"/>
          <w:b/>
          <w:i/>
          <w:sz w:val="24"/>
        </w:rPr>
        <w:t>send yours along:</w:t>
      </w:r>
      <w:r>
        <w:rPr>
          <w:rFonts w:asciiTheme="minorHAnsi" w:hAnsiTheme="minorHAnsi"/>
          <w:b/>
          <w:sz w:val="24"/>
        </w:rPr>
        <w:t xml:space="preserve"> </w:t>
      </w:r>
    </w:p>
    <w:p w:rsidR="00520325" w:rsidRDefault="00520325" w:rsidP="00520325">
      <w:pPr>
        <w:ind w:firstLine="720"/>
        <w:rPr>
          <w:rFonts w:asciiTheme="minorHAnsi" w:hAnsiTheme="minorHAnsi"/>
          <w:b/>
          <w:sz w:val="24"/>
        </w:rPr>
      </w:pPr>
      <w:r>
        <w:rPr>
          <w:rFonts w:asciiTheme="minorHAnsi" w:hAnsiTheme="minorHAnsi"/>
          <w:b/>
          <w:sz w:val="24"/>
        </w:rPr>
        <w:t>Writing a Charge Workshop by Jon Paulos</w:t>
      </w:r>
    </w:p>
    <w:p w:rsidR="003B2F71" w:rsidRDefault="003B2F71" w:rsidP="00AD69EB">
      <w:pPr>
        <w:ind w:left="1440"/>
        <w:rPr>
          <w:rFonts w:asciiTheme="minorHAnsi" w:hAnsiTheme="minorHAnsi"/>
          <w:b/>
          <w:sz w:val="24"/>
        </w:rPr>
      </w:pPr>
      <w:r>
        <w:rPr>
          <w:rFonts w:asciiTheme="minorHAnsi" w:hAnsiTheme="minorHAnsi"/>
          <w:b/>
          <w:sz w:val="24"/>
        </w:rPr>
        <w:lastRenderedPageBreak/>
        <w:t>Message Needed for New Annual Report from Communications Team</w:t>
      </w:r>
    </w:p>
    <w:p w:rsidR="003B2F71" w:rsidRDefault="003B2F71" w:rsidP="00AD69EB">
      <w:pPr>
        <w:ind w:left="720" w:firstLine="720"/>
        <w:rPr>
          <w:rFonts w:asciiTheme="minorHAnsi" w:hAnsiTheme="minorHAnsi"/>
          <w:b/>
          <w:sz w:val="24"/>
        </w:rPr>
      </w:pPr>
      <w:proofErr w:type="spellStart"/>
      <w:r>
        <w:rPr>
          <w:rFonts w:asciiTheme="minorHAnsi" w:hAnsiTheme="minorHAnsi"/>
          <w:b/>
          <w:sz w:val="24"/>
        </w:rPr>
        <w:t>SoulFire</w:t>
      </w:r>
      <w:proofErr w:type="spellEnd"/>
      <w:r>
        <w:rPr>
          <w:rFonts w:asciiTheme="minorHAnsi" w:hAnsiTheme="minorHAnsi"/>
          <w:b/>
          <w:sz w:val="24"/>
        </w:rPr>
        <w:t xml:space="preserve"> Communication Space Discussion</w:t>
      </w:r>
    </w:p>
    <w:p w:rsidR="004372CF" w:rsidRDefault="003B2F71" w:rsidP="00AD69EB">
      <w:pPr>
        <w:ind w:left="720" w:firstLine="720"/>
        <w:rPr>
          <w:rFonts w:asciiTheme="minorHAnsi" w:hAnsiTheme="minorHAnsi"/>
          <w:b/>
          <w:sz w:val="24"/>
        </w:rPr>
      </w:pPr>
      <w:r>
        <w:rPr>
          <w:rFonts w:asciiTheme="minorHAnsi" w:hAnsiTheme="minorHAnsi"/>
          <w:b/>
          <w:sz w:val="24"/>
        </w:rPr>
        <w:t>“Branding” Charge Resource Team Identified</w:t>
      </w:r>
    </w:p>
    <w:p w:rsidR="003B2F71" w:rsidRDefault="004372CF" w:rsidP="00AD69EB">
      <w:pPr>
        <w:ind w:left="1440"/>
        <w:rPr>
          <w:rFonts w:asciiTheme="minorHAnsi" w:hAnsiTheme="minorHAnsi"/>
          <w:b/>
          <w:sz w:val="24"/>
        </w:rPr>
      </w:pPr>
      <w:r>
        <w:rPr>
          <w:rFonts w:asciiTheme="minorHAnsi" w:hAnsiTheme="minorHAnsi"/>
          <w:b/>
          <w:sz w:val="24"/>
        </w:rPr>
        <w:t>Continue Communications Manual- 2 existing policies improved by Dianne/Erika, will share with Program Council</w:t>
      </w:r>
    </w:p>
    <w:p w:rsidR="00623663" w:rsidRDefault="00623663" w:rsidP="003B2F71">
      <w:pPr>
        <w:rPr>
          <w:rFonts w:asciiTheme="minorHAnsi" w:hAnsiTheme="minorHAnsi"/>
          <w:b/>
          <w:sz w:val="24"/>
        </w:rPr>
      </w:pPr>
    </w:p>
    <w:p w:rsidR="00623663" w:rsidRDefault="00623663" w:rsidP="003B2F71">
      <w:pPr>
        <w:rPr>
          <w:rFonts w:asciiTheme="minorHAnsi" w:hAnsiTheme="minorHAnsi"/>
          <w:b/>
          <w:sz w:val="24"/>
        </w:rPr>
      </w:pPr>
      <w:r>
        <w:rPr>
          <w:rFonts w:asciiTheme="minorHAnsi" w:hAnsiTheme="minorHAnsi"/>
          <w:b/>
          <w:sz w:val="24"/>
        </w:rPr>
        <w:t>Erika to Report:</w:t>
      </w:r>
    </w:p>
    <w:p w:rsidR="00623663" w:rsidRDefault="003B2F71" w:rsidP="003B2F71">
      <w:pPr>
        <w:rPr>
          <w:rFonts w:asciiTheme="minorHAnsi" w:hAnsiTheme="minorHAnsi"/>
          <w:b/>
          <w:sz w:val="24"/>
        </w:rPr>
      </w:pPr>
      <w:r>
        <w:rPr>
          <w:rFonts w:asciiTheme="minorHAnsi" w:hAnsiTheme="minorHAnsi"/>
          <w:b/>
          <w:sz w:val="24"/>
        </w:rPr>
        <w:t>Google Analytics Reporting for Website</w:t>
      </w:r>
    </w:p>
    <w:p w:rsidR="003B2F71" w:rsidRDefault="00623663" w:rsidP="003B2F71">
      <w:pPr>
        <w:rPr>
          <w:rFonts w:asciiTheme="minorHAnsi" w:hAnsiTheme="minorHAnsi"/>
          <w:b/>
          <w:sz w:val="24"/>
        </w:rPr>
      </w:pPr>
      <w:r>
        <w:rPr>
          <w:rFonts w:asciiTheme="minorHAnsi" w:hAnsiTheme="minorHAnsi"/>
          <w:b/>
          <w:sz w:val="24"/>
        </w:rPr>
        <w:t>Recommended Member/PF Communications Schedule</w:t>
      </w:r>
    </w:p>
    <w:p w:rsidR="003B2F71" w:rsidRPr="003B2F71" w:rsidRDefault="003B2F71" w:rsidP="003B2F71">
      <w:pPr>
        <w:rPr>
          <w:rFonts w:asciiTheme="minorHAnsi" w:hAnsiTheme="minorHAnsi"/>
          <w:b/>
          <w:sz w:val="24"/>
        </w:rPr>
      </w:pPr>
    </w:p>
    <w:p w:rsidR="003B2F71" w:rsidRDefault="003B2F71" w:rsidP="003B2F71">
      <w:pPr>
        <w:rPr>
          <w:rFonts w:asciiTheme="minorHAnsi" w:hAnsiTheme="minorHAnsi"/>
          <w:sz w:val="24"/>
        </w:rPr>
      </w:pPr>
    </w:p>
    <w:p w:rsidR="00915129" w:rsidRPr="00AC54DC" w:rsidRDefault="00915129" w:rsidP="003B2F71">
      <w:pPr>
        <w:rPr>
          <w:rFonts w:asciiTheme="minorHAnsi" w:hAnsiTheme="minorHAnsi"/>
          <w:sz w:val="24"/>
        </w:rPr>
      </w:pPr>
    </w:p>
    <w:p w:rsidR="00915129" w:rsidRPr="00AC54DC" w:rsidRDefault="00915129">
      <w:pPr>
        <w:rPr>
          <w:rFonts w:asciiTheme="minorHAnsi" w:hAnsiTheme="minorHAnsi"/>
          <w:sz w:val="24"/>
        </w:rPr>
      </w:pPr>
    </w:p>
    <w:p w:rsidR="009E7392" w:rsidRPr="00AC54DC" w:rsidRDefault="009E7392">
      <w:pPr>
        <w:rPr>
          <w:rFonts w:asciiTheme="minorHAnsi" w:hAnsiTheme="minorHAnsi"/>
          <w:sz w:val="24"/>
        </w:rPr>
      </w:pPr>
    </w:p>
    <w:p w:rsidR="009E7392" w:rsidRPr="00AC54DC" w:rsidRDefault="009E7392">
      <w:pPr>
        <w:rPr>
          <w:rFonts w:asciiTheme="minorHAnsi" w:hAnsiTheme="minorHAnsi"/>
          <w:sz w:val="24"/>
        </w:rPr>
      </w:pPr>
    </w:p>
    <w:p w:rsidR="009E7392" w:rsidRPr="00AC54DC" w:rsidRDefault="009E7392">
      <w:pPr>
        <w:rPr>
          <w:rFonts w:asciiTheme="minorHAnsi" w:hAnsiTheme="minorHAnsi"/>
          <w:sz w:val="24"/>
        </w:rPr>
      </w:pPr>
    </w:p>
    <w:sectPr w:rsidR="009E7392" w:rsidRPr="00AC54DC" w:rsidSect="009E739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6617"/>
    <w:multiLevelType w:val="hybridMultilevel"/>
    <w:tmpl w:val="FD7C444A"/>
    <w:lvl w:ilvl="0" w:tplc="03AC2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CC787C"/>
    <w:multiLevelType w:val="hybridMultilevel"/>
    <w:tmpl w:val="BFB4D120"/>
    <w:lvl w:ilvl="0" w:tplc="FA1458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71C4799"/>
    <w:multiLevelType w:val="hybridMultilevel"/>
    <w:tmpl w:val="67E05308"/>
    <w:lvl w:ilvl="0" w:tplc="32BEFE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703640"/>
    <w:multiLevelType w:val="hybridMultilevel"/>
    <w:tmpl w:val="5F940632"/>
    <w:lvl w:ilvl="0" w:tplc="12D4D2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D0B75A1"/>
    <w:multiLevelType w:val="hybridMultilevel"/>
    <w:tmpl w:val="39B8C5DA"/>
    <w:lvl w:ilvl="0" w:tplc="A28C6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392"/>
    <w:rsid w:val="000D3F1F"/>
    <w:rsid w:val="001B7550"/>
    <w:rsid w:val="002D5C35"/>
    <w:rsid w:val="003B2F71"/>
    <w:rsid w:val="004372CF"/>
    <w:rsid w:val="00447F81"/>
    <w:rsid w:val="00457948"/>
    <w:rsid w:val="00476D84"/>
    <w:rsid w:val="00520325"/>
    <w:rsid w:val="00623663"/>
    <w:rsid w:val="00753EC6"/>
    <w:rsid w:val="00915129"/>
    <w:rsid w:val="00947186"/>
    <w:rsid w:val="009B4790"/>
    <w:rsid w:val="009E7392"/>
    <w:rsid w:val="00AC54DC"/>
    <w:rsid w:val="00AD69EB"/>
    <w:rsid w:val="00BC06C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45E"/>
    <w:rPr>
      <w:rFonts w:ascii="Symbol" w:hAnsi="Symbo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3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45E"/>
    <w:rPr>
      <w:rFonts w:ascii="Symbol" w:hAnsi="Symbo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Emergency Services</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Bucino</dc:creator>
  <cp:lastModifiedBy>User</cp:lastModifiedBy>
  <cp:revision>2</cp:revision>
  <dcterms:created xsi:type="dcterms:W3CDTF">2015-04-03T12:34:00Z</dcterms:created>
  <dcterms:modified xsi:type="dcterms:W3CDTF">2015-04-03T12:34:00Z</dcterms:modified>
</cp:coreProperties>
</file>