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7B" w:rsidRDefault="0068377B">
      <w:pPr>
        <w:spacing w:before="3"/>
        <w:rPr>
          <w:rFonts w:ascii="Calibri" w:eastAsia="Calibri" w:hAnsi="Calibri" w:cs="Calibri"/>
          <w:sz w:val="28"/>
          <w:szCs w:val="28"/>
        </w:rPr>
      </w:pPr>
    </w:p>
    <w:p w:rsidR="0068377B" w:rsidRDefault="00414C28">
      <w:pPr>
        <w:ind w:left="38"/>
        <w:jc w:val="center"/>
        <w:rPr>
          <w:rFonts w:ascii="Calibri"/>
          <w:b/>
          <w:spacing w:val="-1"/>
          <w:sz w:val="28"/>
        </w:rPr>
      </w:pPr>
      <w:r>
        <w:rPr>
          <w:rFonts w:ascii="Calibri"/>
          <w:b/>
          <w:spacing w:val="-1"/>
          <w:sz w:val="28"/>
        </w:rPr>
        <w:t>Communication Policy HERE</w:t>
      </w:r>
    </w:p>
    <w:p w:rsidR="00414C28" w:rsidRDefault="00414C28">
      <w:pPr>
        <w:ind w:left="38"/>
        <w:jc w:val="center"/>
        <w:rPr>
          <w:rFonts w:ascii="Calibri"/>
          <w:b/>
          <w:spacing w:val="-1"/>
          <w:sz w:val="28"/>
        </w:rPr>
      </w:pPr>
    </w:p>
    <w:p w:rsidR="00414C28" w:rsidRPr="00414C28" w:rsidRDefault="00414C28" w:rsidP="00414C28">
      <w:pPr>
        <w:ind w:left="38"/>
        <w:rPr>
          <w:rFonts w:ascii="Calibri"/>
          <w:spacing w:val="-1"/>
          <w:sz w:val="20"/>
          <w:szCs w:val="20"/>
        </w:rPr>
      </w:pPr>
      <w:r w:rsidRPr="00414C28">
        <w:rPr>
          <w:rFonts w:ascii="Calibri"/>
          <w:spacing w:val="-1"/>
          <w:sz w:val="20"/>
          <w:szCs w:val="20"/>
        </w:rPr>
        <w:t>The following are some avenues available to publicize church events, activities, meetings, or a call for volunteers. At the end of this document you will see the contact list for further information or assistance, as well as examples of submissions appropriate for several publications.</w:t>
      </w:r>
    </w:p>
    <w:p w:rsidR="00414C28" w:rsidRPr="00414C28" w:rsidRDefault="00414C28" w:rsidP="00414C28">
      <w:pPr>
        <w:ind w:left="38"/>
        <w:rPr>
          <w:rFonts w:ascii="Calibri"/>
          <w:spacing w:val="-1"/>
          <w:sz w:val="20"/>
          <w:szCs w:val="20"/>
        </w:rPr>
      </w:pPr>
    </w:p>
    <w:p w:rsidR="00414C28" w:rsidRPr="00414C28" w:rsidRDefault="00414C28" w:rsidP="00414C28">
      <w:pPr>
        <w:ind w:left="38"/>
        <w:rPr>
          <w:rFonts w:ascii="Calibri"/>
          <w:spacing w:val="-1"/>
          <w:sz w:val="20"/>
          <w:szCs w:val="20"/>
        </w:rPr>
      </w:pPr>
      <w:r w:rsidRPr="00414C28">
        <w:rPr>
          <w:rFonts w:ascii="Calibri"/>
          <w:spacing w:val="-1"/>
          <w:sz w:val="20"/>
          <w:szCs w:val="20"/>
        </w:rPr>
        <w:t>You should become familiar with th</w:t>
      </w:r>
      <w:bookmarkStart w:id="0" w:name="_GoBack"/>
      <w:bookmarkEnd w:id="0"/>
      <w:r w:rsidRPr="00414C28">
        <w:rPr>
          <w:rFonts w:ascii="Calibri"/>
          <w:spacing w:val="-1"/>
          <w:sz w:val="20"/>
          <w:szCs w:val="20"/>
        </w:rPr>
        <w:t xml:space="preserve">e Electronic Media Privacy Policy so you will know what personal information can be posted without an individual’s permission and what information we must have written permission to post. Names of event leaders can be posted in the public section of the website, but if you want contact information included we must have a </w:t>
      </w:r>
      <w:proofErr w:type="gramStart"/>
      <w:r w:rsidRPr="00414C28">
        <w:rPr>
          <w:rFonts w:ascii="Calibri"/>
          <w:spacing w:val="-1"/>
          <w:sz w:val="20"/>
          <w:szCs w:val="20"/>
        </w:rPr>
        <w:t>signed  Personal</w:t>
      </w:r>
      <w:proofErr w:type="gramEnd"/>
      <w:r w:rsidRPr="00414C28">
        <w:rPr>
          <w:rFonts w:ascii="Calibri"/>
          <w:spacing w:val="-1"/>
          <w:sz w:val="20"/>
          <w:szCs w:val="20"/>
        </w:rPr>
        <w:t xml:space="preserve"> Information Use Form on file. Both of these documents can be found in the About Us</w:t>
      </w:r>
    </w:p>
    <w:p w:rsidR="00414C28" w:rsidRPr="00414C28" w:rsidRDefault="00414C28" w:rsidP="00414C28">
      <w:pPr>
        <w:ind w:left="38"/>
        <w:rPr>
          <w:rFonts w:ascii="Calibri"/>
          <w:spacing w:val="-1"/>
          <w:sz w:val="20"/>
          <w:szCs w:val="20"/>
        </w:rPr>
      </w:pPr>
      <w:r w:rsidRPr="00414C28">
        <w:rPr>
          <w:rFonts w:ascii="Calibri"/>
          <w:spacing w:val="-1"/>
          <w:sz w:val="20"/>
          <w:szCs w:val="20"/>
        </w:rPr>
        <w:t>– Governance – Bylaws, Policies, and Procedures section of the website.</w:t>
      </w:r>
    </w:p>
    <w:p w:rsidR="00414C28" w:rsidRPr="00414C28" w:rsidRDefault="00414C28" w:rsidP="00414C28">
      <w:pPr>
        <w:ind w:left="38"/>
        <w:rPr>
          <w:rFonts w:ascii="Calibri"/>
          <w:spacing w:val="-1"/>
          <w:sz w:val="20"/>
          <w:szCs w:val="20"/>
        </w:rPr>
      </w:pPr>
    </w:p>
    <w:p w:rsidR="00414C28" w:rsidRPr="00414C28" w:rsidRDefault="00414C28" w:rsidP="00414C28">
      <w:pPr>
        <w:ind w:left="38"/>
        <w:rPr>
          <w:rFonts w:ascii="Calibri"/>
          <w:spacing w:val="-1"/>
          <w:sz w:val="20"/>
          <w:szCs w:val="20"/>
        </w:rPr>
      </w:pPr>
      <w:r w:rsidRPr="00414C28">
        <w:rPr>
          <w:rFonts w:ascii="Calibri"/>
          <w:spacing w:val="-1"/>
          <w:sz w:val="20"/>
          <w:szCs w:val="20"/>
        </w:rPr>
        <w:t xml:space="preserve">Before publicizing an event, communicate with the </w:t>
      </w:r>
      <w:r w:rsidR="004460CE">
        <w:rPr>
          <w:rFonts w:ascii="Calibri"/>
          <w:spacing w:val="-1"/>
          <w:sz w:val="20"/>
          <w:szCs w:val="20"/>
        </w:rPr>
        <w:t>DCA</w:t>
      </w:r>
      <w:r w:rsidRPr="00414C28">
        <w:rPr>
          <w:rFonts w:ascii="Calibri"/>
          <w:spacing w:val="-1"/>
          <w:sz w:val="20"/>
          <w:szCs w:val="20"/>
        </w:rPr>
        <w:t xml:space="preserve"> to check for any conflicts in scheduling and to place the event on the calendar. You then have the following options for publicity:</w:t>
      </w:r>
    </w:p>
    <w:p w:rsidR="00414C28" w:rsidRDefault="00414C28">
      <w:pPr>
        <w:ind w:left="38"/>
        <w:jc w:val="center"/>
        <w:rPr>
          <w:rFonts w:ascii="Calibri"/>
          <w:b/>
          <w:spacing w:val="-1"/>
          <w:sz w:val="28"/>
        </w:rPr>
      </w:pPr>
    </w:p>
    <w:p w:rsidR="00414C28" w:rsidRDefault="00414C28">
      <w:pPr>
        <w:ind w:left="38"/>
        <w:jc w:val="center"/>
        <w:rPr>
          <w:rFonts w:ascii="Calibri" w:eastAsia="Calibri" w:hAnsi="Calibri" w:cs="Calibri"/>
          <w:sz w:val="28"/>
          <w:szCs w:val="28"/>
        </w:rPr>
      </w:pPr>
      <w:r>
        <w:rPr>
          <w:rFonts w:ascii="Calibri"/>
          <w:b/>
          <w:spacing w:val="-1"/>
          <w:sz w:val="28"/>
        </w:rPr>
        <w:t>Communication Procedure</w:t>
      </w:r>
    </w:p>
    <w:p w:rsidR="0068377B" w:rsidRDefault="0068377B">
      <w:pPr>
        <w:spacing w:before="3"/>
        <w:rPr>
          <w:rFonts w:ascii="Calibri" w:eastAsia="Calibri" w:hAnsi="Calibri" w:cs="Calibri"/>
          <w:sz w:val="24"/>
          <w:szCs w:val="24"/>
        </w:rPr>
      </w:pPr>
    </w:p>
    <w:p w:rsidR="0068377B" w:rsidRDefault="0068377B">
      <w:pPr>
        <w:spacing w:before="10"/>
        <w:rPr>
          <w:rFonts w:ascii="Calibri" w:eastAsia="Calibri" w:hAnsi="Calibri" w:cs="Calibri"/>
          <w:sz w:val="23"/>
          <w:szCs w:val="23"/>
        </w:rPr>
      </w:pPr>
    </w:p>
    <w:p w:rsidR="0068377B" w:rsidRDefault="00D655B1">
      <w:pPr>
        <w:pStyle w:val="Heading2"/>
        <w:rPr>
          <w:rStyle w:val="Hyperlink"/>
          <w:spacing w:val="-1"/>
          <w:u w:color="0000FF"/>
        </w:rPr>
      </w:pPr>
      <w:r>
        <w:rPr>
          <w:spacing w:val="-1"/>
        </w:rPr>
        <w:t>WEBSITE</w:t>
      </w:r>
      <w:r>
        <w:rPr>
          <w:spacing w:val="-14"/>
        </w:rPr>
        <w:t xml:space="preserve"> </w:t>
      </w:r>
      <w:hyperlink r:id="rId8" w:history="1">
        <w:r w:rsidR="00414C28" w:rsidRPr="00C952B0">
          <w:rPr>
            <w:rStyle w:val="Hyperlink"/>
            <w:spacing w:val="-1"/>
            <w:u w:color="0000FF"/>
          </w:rPr>
          <w:t>www.uucy.org-</w:t>
        </w:r>
      </w:hyperlink>
      <w:r w:rsidR="00414C28">
        <w:rPr>
          <w:rStyle w:val="Hyperlink"/>
          <w:spacing w:val="-1"/>
          <w:u w:color="0000FF"/>
        </w:rPr>
        <w:t xml:space="preserve"> Frequently Updated “Dynamic” Pages</w:t>
      </w:r>
    </w:p>
    <w:p w:rsidR="00276204" w:rsidRDefault="00276204">
      <w:pPr>
        <w:pStyle w:val="Heading2"/>
        <w:rPr>
          <w:b w:val="0"/>
          <w:bCs w:val="0"/>
        </w:rPr>
      </w:pPr>
    </w:p>
    <w:p w:rsidR="00276204" w:rsidRDefault="00276204">
      <w:pPr>
        <w:pStyle w:val="Heading2"/>
        <w:rPr>
          <w:b w:val="0"/>
          <w:bCs w:val="0"/>
        </w:rPr>
      </w:pPr>
      <w:r>
        <w:rPr>
          <w:b w:val="0"/>
          <w:bCs w:val="0"/>
        </w:rPr>
        <w:t xml:space="preserve">Website architecture and design should not be changed without approval of CA. Active and trained website content managers are under approval by the CA, and the DRE also updates and manages the Learn pages.  </w:t>
      </w:r>
    </w:p>
    <w:p w:rsidR="0068377B" w:rsidRDefault="0068377B">
      <w:pPr>
        <w:spacing w:before="9"/>
        <w:rPr>
          <w:rFonts w:ascii="Calibri" w:eastAsia="Calibri" w:hAnsi="Calibri" w:cs="Calibri"/>
          <w:sz w:val="19"/>
          <w:szCs w:val="19"/>
        </w:rPr>
      </w:pPr>
    </w:p>
    <w:p w:rsidR="0068377B" w:rsidRPr="00276204" w:rsidRDefault="00276204">
      <w:pPr>
        <w:rPr>
          <w:rFonts w:ascii="Calibri" w:eastAsia="Calibri" w:hAnsi="Calibri" w:cs="Calibri"/>
          <w:b/>
          <w:sz w:val="24"/>
          <w:szCs w:val="24"/>
        </w:rPr>
      </w:pPr>
      <w:r w:rsidRPr="00276204">
        <w:rPr>
          <w:rFonts w:ascii="Calibri" w:eastAsia="Calibri" w:hAnsi="Calibri" w:cs="Calibri"/>
          <w:b/>
          <w:sz w:val="24"/>
          <w:szCs w:val="24"/>
        </w:rPr>
        <w:t>Pages updated by Website Team:</w:t>
      </w:r>
    </w:p>
    <w:p w:rsidR="0068377B" w:rsidRDefault="00D655B1">
      <w:pPr>
        <w:pStyle w:val="BodyText"/>
        <w:numPr>
          <w:ilvl w:val="0"/>
          <w:numId w:val="4"/>
        </w:numPr>
        <w:tabs>
          <w:tab w:val="left" w:pos="389"/>
        </w:tabs>
        <w:ind w:right="103" w:firstLine="0"/>
        <w:rPr>
          <w:rFonts w:ascii="Cambria" w:eastAsia="Cambria" w:hAnsi="Cambria" w:cs="Cambria"/>
        </w:rPr>
      </w:pPr>
      <w:r>
        <w:rPr>
          <w:rFonts w:cs="Calibri"/>
          <w:b/>
          <w:bCs/>
          <w:spacing w:val="-1"/>
        </w:rPr>
        <w:t>Special</w:t>
      </w:r>
      <w:r>
        <w:rPr>
          <w:rFonts w:cs="Calibri"/>
          <w:b/>
          <w:bCs/>
          <w:spacing w:val="-3"/>
        </w:rPr>
        <w:t xml:space="preserve"> </w:t>
      </w:r>
      <w:r>
        <w:rPr>
          <w:rFonts w:cs="Calibri"/>
          <w:b/>
          <w:bCs/>
          <w:spacing w:val="-1"/>
        </w:rPr>
        <w:t>Events</w:t>
      </w:r>
      <w:r>
        <w:rPr>
          <w:rFonts w:cs="Calibri"/>
          <w:b/>
          <w:bCs/>
          <w:spacing w:val="-5"/>
        </w:rPr>
        <w:t xml:space="preserve"> </w:t>
      </w:r>
      <w:r>
        <w:rPr>
          <w:rFonts w:cs="Calibri"/>
          <w:b/>
          <w:bCs/>
        </w:rPr>
        <w:t>page.</w:t>
      </w:r>
      <w:r>
        <w:rPr>
          <w:rFonts w:cs="Calibri"/>
          <w:b/>
          <w:bCs/>
          <w:spacing w:val="46"/>
        </w:rPr>
        <w:t xml:space="preserve"> </w:t>
      </w:r>
      <w:r>
        <w:rPr>
          <w:spacing w:val="-1"/>
        </w:rPr>
        <w:t>One-time</w:t>
      </w:r>
      <w:r>
        <w:t xml:space="preserve"> </w:t>
      </w:r>
      <w:r>
        <w:rPr>
          <w:spacing w:val="-1"/>
        </w:rPr>
        <w:t>or</w:t>
      </w:r>
      <w:r>
        <w:rPr>
          <w:spacing w:val="-2"/>
        </w:rPr>
        <w:t xml:space="preserve"> </w:t>
      </w:r>
      <w:r>
        <w:rPr>
          <w:spacing w:val="-1"/>
        </w:rPr>
        <w:t>periodic</w:t>
      </w:r>
      <w:r>
        <w:rPr>
          <w:spacing w:val="-6"/>
        </w:rPr>
        <w:t xml:space="preserve"> </w:t>
      </w:r>
      <w:r>
        <w:t>special</w:t>
      </w:r>
      <w:r>
        <w:rPr>
          <w:spacing w:val="-4"/>
        </w:rPr>
        <w:t xml:space="preserve"> </w:t>
      </w:r>
      <w:r>
        <w:t>events</w:t>
      </w:r>
      <w:r>
        <w:rPr>
          <w:spacing w:val="-3"/>
        </w:rPr>
        <w:t xml:space="preserve"> </w:t>
      </w:r>
      <w:r>
        <w:rPr>
          <w:spacing w:val="-1"/>
        </w:rPr>
        <w:t>that</w:t>
      </w:r>
      <w:r>
        <w:rPr>
          <w:spacing w:val="-5"/>
        </w:rPr>
        <w:t xml:space="preserve"> </w:t>
      </w:r>
      <w:r>
        <w:rPr>
          <w:spacing w:val="-1"/>
        </w:rPr>
        <w:t>are</w:t>
      </w:r>
      <w:r>
        <w:rPr>
          <w:spacing w:val="-4"/>
        </w:rPr>
        <w:t xml:space="preserve"> </w:t>
      </w:r>
      <w:r>
        <w:t>open</w:t>
      </w:r>
      <w:r>
        <w:rPr>
          <w:spacing w:val="-6"/>
        </w:rPr>
        <w:t xml:space="preserve"> </w:t>
      </w:r>
      <w:r>
        <w:t>to</w:t>
      </w:r>
      <w:r>
        <w:rPr>
          <w:spacing w:val="1"/>
        </w:rPr>
        <w:t xml:space="preserve"> </w:t>
      </w:r>
      <w:r>
        <w:rPr>
          <w:spacing w:val="-1"/>
        </w:rPr>
        <w:t>the</w:t>
      </w:r>
      <w:r>
        <w:rPr>
          <w:spacing w:val="-4"/>
        </w:rPr>
        <w:t xml:space="preserve"> </w:t>
      </w:r>
      <w:r>
        <w:rPr>
          <w:spacing w:val="-1"/>
        </w:rPr>
        <w:t>entire</w:t>
      </w:r>
      <w:r>
        <w:rPr>
          <w:spacing w:val="-4"/>
        </w:rPr>
        <w:t xml:space="preserve"> </w:t>
      </w:r>
      <w:r>
        <w:rPr>
          <w:spacing w:val="-1"/>
        </w:rPr>
        <w:t>church</w:t>
      </w:r>
      <w:r>
        <w:rPr>
          <w:spacing w:val="59"/>
        </w:rPr>
        <w:t xml:space="preserve"> </w:t>
      </w:r>
      <w:r>
        <w:rPr>
          <w:spacing w:val="-1"/>
        </w:rPr>
        <w:t>are</w:t>
      </w:r>
      <w:r>
        <w:rPr>
          <w:spacing w:val="-4"/>
        </w:rPr>
        <w:t xml:space="preserve"> </w:t>
      </w:r>
      <w:r>
        <w:rPr>
          <w:spacing w:val="-1"/>
        </w:rPr>
        <w:t>listed on</w:t>
      </w:r>
      <w:r>
        <w:rPr>
          <w:spacing w:val="-5"/>
        </w:rPr>
        <w:t xml:space="preserve"> </w:t>
      </w:r>
      <w:r>
        <w:rPr>
          <w:spacing w:val="-1"/>
        </w:rPr>
        <w:t>the</w:t>
      </w:r>
      <w:r>
        <w:rPr>
          <w:spacing w:val="-3"/>
        </w:rPr>
        <w:t xml:space="preserve"> </w:t>
      </w:r>
      <w:r w:rsidRPr="00697CE9">
        <w:rPr>
          <w:color w:val="FF0000"/>
          <w:spacing w:val="-1"/>
        </w:rPr>
        <w:t>Special</w:t>
      </w:r>
      <w:r w:rsidRPr="00697CE9">
        <w:rPr>
          <w:color w:val="FF0000"/>
          <w:spacing w:val="-2"/>
        </w:rPr>
        <w:t xml:space="preserve"> </w:t>
      </w:r>
      <w:r w:rsidRPr="00697CE9">
        <w:rPr>
          <w:color w:val="FF0000"/>
          <w:spacing w:val="-1"/>
        </w:rPr>
        <w:t>Events</w:t>
      </w:r>
      <w:r>
        <w:rPr>
          <w:spacing w:val="-2"/>
        </w:rPr>
        <w:t xml:space="preserve"> </w:t>
      </w:r>
      <w:r>
        <w:t>page</w:t>
      </w:r>
      <w:r>
        <w:rPr>
          <w:spacing w:val="-4"/>
        </w:rPr>
        <w:t xml:space="preserve"> </w:t>
      </w:r>
      <w:r>
        <w:rPr>
          <w:spacing w:val="-2"/>
        </w:rPr>
        <w:t>in</w:t>
      </w:r>
      <w:r>
        <w:rPr>
          <w:spacing w:val="-5"/>
        </w:rPr>
        <w:t xml:space="preserve"> </w:t>
      </w:r>
      <w:r>
        <w:rPr>
          <w:spacing w:val="-1"/>
        </w:rPr>
        <w:t>the</w:t>
      </w:r>
      <w:r>
        <w:t xml:space="preserve"> </w:t>
      </w:r>
      <w:r w:rsidR="004E16D5">
        <w:rPr>
          <w:color w:val="FF0000"/>
          <w:spacing w:val="-1"/>
        </w:rPr>
        <w:t>Welcome</w:t>
      </w:r>
      <w:r>
        <w:rPr>
          <w:spacing w:val="-2"/>
        </w:rPr>
        <w:t xml:space="preserve"> </w:t>
      </w:r>
      <w:r>
        <w:rPr>
          <w:spacing w:val="-1"/>
        </w:rPr>
        <w:t>section</w:t>
      </w:r>
      <w:r>
        <w:rPr>
          <w:spacing w:val="-6"/>
        </w:rPr>
        <w:t xml:space="preserve"> </w:t>
      </w:r>
      <w:r>
        <w:rPr>
          <w:spacing w:val="-1"/>
        </w:rPr>
        <w:t>of the</w:t>
      </w:r>
      <w:r>
        <w:rPr>
          <w:spacing w:val="-4"/>
        </w:rPr>
        <w:t xml:space="preserve"> </w:t>
      </w:r>
      <w:r>
        <w:rPr>
          <w:spacing w:val="-1"/>
        </w:rPr>
        <w:t>website.</w:t>
      </w:r>
      <w:r>
        <w:rPr>
          <w:spacing w:val="49"/>
        </w:rPr>
        <w:t xml:space="preserve"> </w:t>
      </w:r>
      <w:r>
        <w:t>A</w:t>
      </w:r>
      <w:r>
        <w:rPr>
          <w:spacing w:val="-5"/>
        </w:rPr>
        <w:t xml:space="preserve"> </w:t>
      </w:r>
      <w:r>
        <w:t>longer</w:t>
      </w:r>
      <w:r w:rsidR="00414C28">
        <w:t xml:space="preserve"> </w:t>
      </w:r>
      <w:r>
        <w:rPr>
          <w:spacing w:val="-1"/>
        </w:rPr>
        <w:t>narrative</w:t>
      </w:r>
      <w:r>
        <w:rPr>
          <w:spacing w:val="-4"/>
        </w:rPr>
        <w:t xml:space="preserve"> </w:t>
      </w:r>
      <w:r>
        <w:t>may</w:t>
      </w:r>
      <w:r>
        <w:rPr>
          <w:spacing w:val="-3"/>
        </w:rPr>
        <w:t xml:space="preserve"> </w:t>
      </w:r>
      <w:r>
        <w:rPr>
          <w:spacing w:val="-1"/>
        </w:rPr>
        <w:t>be</w:t>
      </w:r>
      <w:r>
        <w:t xml:space="preserve"> </w:t>
      </w:r>
      <w:r>
        <w:rPr>
          <w:spacing w:val="-2"/>
        </w:rPr>
        <w:t>included</w:t>
      </w:r>
      <w:r>
        <w:rPr>
          <w:spacing w:val="-1"/>
        </w:rPr>
        <w:t xml:space="preserve"> on</w:t>
      </w:r>
      <w:r>
        <w:rPr>
          <w:spacing w:val="-6"/>
        </w:rPr>
        <w:t xml:space="preserve"> </w:t>
      </w:r>
      <w:r>
        <w:t>this</w:t>
      </w:r>
      <w:r>
        <w:rPr>
          <w:spacing w:val="-3"/>
        </w:rPr>
        <w:t xml:space="preserve"> </w:t>
      </w:r>
      <w:r>
        <w:t>page,</w:t>
      </w:r>
      <w:r>
        <w:rPr>
          <w:spacing w:val="-6"/>
        </w:rPr>
        <w:t xml:space="preserve"> </w:t>
      </w:r>
      <w:r>
        <w:t>but</w:t>
      </w:r>
      <w:r>
        <w:rPr>
          <w:spacing w:val="-4"/>
        </w:rPr>
        <w:t xml:space="preserve"> </w:t>
      </w:r>
      <w:r>
        <w:t>keep</w:t>
      </w:r>
      <w:r>
        <w:rPr>
          <w:spacing w:val="-6"/>
        </w:rPr>
        <w:t xml:space="preserve"> </w:t>
      </w:r>
      <w:r>
        <w:rPr>
          <w:spacing w:val="1"/>
        </w:rPr>
        <w:t>in</w:t>
      </w:r>
      <w:r>
        <w:rPr>
          <w:spacing w:val="-5"/>
        </w:rPr>
        <w:t xml:space="preserve"> </w:t>
      </w:r>
      <w:r>
        <w:t xml:space="preserve">mind </w:t>
      </w:r>
      <w:r>
        <w:rPr>
          <w:spacing w:val="-1"/>
        </w:rPr>
        <w:t>the</w:t>
      </w:r>
      <w:r>
        <w:rPr>
          <w:spacing w:val="-4"/>
        </w:rPr>
        <w:t xml:space="preserve"> </w:t>
      </w:r>
      <w:r>
        <w:rPr>
          <w:spacing w:val="-1"/>
        </w:rPr>
        <w:t>research</w:t>
      </w:r>
      <w:r>
        <w:rPr>
          <w:spacing w:val="-6"/>
        </w:rPr>
        <w:t xml:space="preserve"> </w:t>
      </w:r>
      <w:r>
        <w:rPr>
          <w:spacing w:val="-1"/>
        </w:rPr>
        <w:t>that</w:t>
      </w:r>
      <w:r>
        <w:rPr>
          <w:spacing w:val="-4"/>
        </w:rPr>
        <w:t xml:space="preserve"> </w:t>
      </w:r>
      <w:r>
        <w:rPr>
          <w:spacing w:val="-1"/>
        </w:rPr>
        <w:t>shows</w:t>
      </w:r>
      <w:r>
        <w:t xml:space="preserve"> </w:t>
      </w:r>
      <w:r>
        <w:rPr>
          <w:spacing w:val="-1"/>
        </w:rPr>
        <w:t>that</w:t>
      </w:r>
      <w:r>
        <w:rPr>
          <w:spacing w:val="-3"/>
        </w:rPr>
        <w:t xml:space="preserve"> </w:t>
      </w:r>
      <w:r>
        <w:rPr>
          <w:spacing w:val="-1"/>
        </w:rPr>
        <w:t>people</w:t>
      </w:r>
      <w:r>
        <w:rPr>
          <w:spacing w:val="55"/>
          <w:w w:val="99"/>
        </w:rPr>
        <w:t xml:space="preserve"> </w:t>
      </w:r>
      <w:r>
        <w:rPr>
          <w:rFonts w:cs="Calibri"/>
          <w:spacing w:val="-2"/>
        </w:rPr>
        <w:t>don’t</w:t>
      </w:r>
      <w:r>
        <w:rPr>
          <w:rFonts w:cs="Calibri"/>
          <w:spacing w:val="1"/>
        </w:rPr>
        <w:t xml:space="preserve"> </w:t>
      </w:r>
      <w:r>
        <w:rPr>
          <w:spacing w:val="-1"/>
        </w:rPr>
        <w:t>carefully</w:t>
      </w:r>
      <w:r>
        <w:rPr>
          <w:spacing w:val="2"/>
        </w:rPr>
        <w:t xml:space="preserve"> </w:t>
      </w:r>
      <w:r>
        <w:rPr>
          <w:spacing w:val="-1"/>
        </w:rPr>
        <w:t>read</w:t>
      </w:r>
      <w:r>
        <w:rPr>
          <w:spacing w:val="-6"/>
        </w:rPr>
        <w:t xml:space="preserve"> </w:t>
      </w:r>
      <w:r>
        <w:rPr>
          <w:spacing w:val="-1"/>
        </w:rPr>
        <w:t>website</w:t>
      </w:r>
      <w:r>
        <w:rPr>
          <w:spacing w:val="-4"/>
        </w:rPr>
        <w:t xml:space="preserve"> </w:t>
      </w:r>
      <w:r>
        <w:t>content;</w:t>
      </w:r>
      <w:r>
        <w:rPr>
          <w:spacing w:val="-7"/>
        </w:rPr>
        <w:t xml:space="preserve"> </w:t>
      </w:r>
      <w:r>
        <w:rPr>
          <w:spacing w:val="-1"/>
        </w:rPr>
        <w:t>they</w:t>
      </w:r>
      <w:r>
        <w:rPr>
          <w:spacing w:val="-3"/>
        </w:rPr>
        <w:t xml:space="preserve"> </w:t>
      </w:r>
      <w:r>
        <w:t>scan</w:t>
      </w:r>
      <w:r>
        <w:rPr>
          <w:spacing w:val="-6"/>
        </w:rPr>
        <w:t xml:space="preserve"> </w:t>
      </w:r>
      <w:r>
        <w:rPr>
          <w:spacing w:val="1"/>
        </w:rPr>
        <w:t>for</w:t>
      </w:r>
      <w:r>
        <w:rPr>
          <w:spacing w:val="-6"/>
        </w:rPr>
        <w:t xml:space="preserve"> </w:t>
      </w:r>
      <w:r>
        <w:rPr>
          <w:spacing w:val="-1"/>
        </w:rPr>
        <w:t>the</w:t>
      </w:r>
      <w:r>
        <w:rPr>
          <w:spacing w:val="-2"/>
        </w:rPr>
        <w:t xml:space="preserve"> </w:t>
      </w:r>
      <w:r>
        <w:rPr>
          <w:spacing w:val="-1"/>
        </w:rPr>
        <w:t>important</w:t>
      </w:r>
      <w:r>
        <w:rPr>
          <w:spacing w:val="1"/>
        </w:rPr>
        <w:t xml:space="preserve"> </w:t>
      </w:r>
      <w:r>
        <w:rPr>
          <w:spacing w:val="-1"/>
        </w:rPr>
        <w:t>information.</w:t>
      </w:r>
      <w:r>
        <w:rPr>
          <w:spacing w:val="47"/>
        </w:rPr>
        <w:t xml:space="preserve"> </w:t>
      </w:r>
      <w:r>
        <w:t>The</w:t>
      </w:r>
      <w:r>
        <w:rPr>
          <w:spacing w:val="-4"/>
        </w:rPr>
        <w:t xml:space="preserve"> </w:t>
      </w:r>
      <w:r>
        <w:rPr>
          <w:spacing w:val="-1"/>
        </w:rPr>
        <w:t>following</w:t>
      </w:r>
      <w:r>
        <w:rPr>
          <w:spacing w:val="47"/>
          <w:w w:val="99"/>
        </w:rPr>
        <w:t xml:space="preserve"> </w:t>
      </w:r>
      <w:r>
        <w:rPr>
          <w:spacing w:val="-1"/>
        </w:rPr>
        <w:t>guidelines</w:t>
      </w:r>
      <w:r>
        <w:rPr>
          <w:spacing w:val="-3"/>
        </w:rPr>
        <w:t xml:space="preserve"> </w:t>
      </w:r>
      <w:r>
        <w:t>will</w:t>
      </w:r>
      <w:r>
        <w:rPr>
          <w:spacing w:val="-6"/>
        </w:rPr>
        <w:t xml:space="preserve"> </w:t>
      </w:r>
      <w:r>
        <w:t>help</w:t>
      </w:r>
      <w:r>
        <w:rPr>
          <w:spacing w:val="-6"/>
        </w:rPr>
        <w:t xml:space="preserve"> </w:t>
      </w:r>
      <w:r>
        <w:t>as</w:t>
      </w:r>
      <w:r>
        <w:rPr>
          <w:spacing w:val="-2"/>
        </w:rPr>
        <w:t xml:space="preserve"> </w:t>
      </w:r>
      <w:r>
        <w:rPr>
          <w:spacing w:val="-1"/>
        </w:rPr>
        <w:t>you</w:t>
      </w:r>
      <w:r>
        <w:rPr>
          <w:spacing w:val="-5"/>
        </w:rPr>
        <w:t xml:space="preserve"> </w:t>
      </w:r>
      <w:r>
        <w:t>write</w:t>
      </w:r>
      <w:r>
        <w:rPr>
          <w:spacing w:val="-4"/>
        </w:rPr>
        <w:t xml:space="preserve"> </w:t>
      </w:r>
      <w:r>
        <w:t>an</w:t>
      </w:r>
      <w:r>
        <w:rPr>
          <w:spacing w:val="-5"/>
        </w:rPr>
        <w:t xml:space="preserve"> </w:t>
      </w:r>
      <w:r>
        <w:rPr>
          <w:spacing w:val="-1"/>
        </w:rPr>
        <w:t>effective</w:t>
      </w:r>
      <w:r>
        <w:rPr>
          <w:spacing w:val="-2"/>
        </w:rPr>
        <w:t xml:space="preserve"> </w:t>
      </w:r>
      <w:r>
        <w:t>article</w:t>
      </w:r>
      <w:r>
        <w:rPr>
          <w:spacing w:val="-4"/>
        </w:rPr>
        <w:t xml:space="preserve"> </w:t>
      </w:r>
      <w:r>
        <w:rPr>
          <w:spacing w:val="-2"/>
        </w:rPr>
        <w:t>for</w:t>
      </w:r>
      <w:r>
        <w:rPr>
          <w:spacing w:val="-1"/>
        </w:rPr>
        <w:t xml:space="preserve"> the</w:t>
      </w:r>
      <w:r>
        <w:rPr>
          <w:spacing w:val="-4"/>
        </w:rPr>
        <w:t xml:space="preserve"> </w:t>
      </w:r>
      <w:r>
        <w:t>web</w:t>
      </w:r>
      <w:r>
        <w:rPr>
          <w:spacing w:val="-3"/>
        </w:rPr>
        <w:t xml:space="preserve"> </w:t>
      </w:r>
      <w:r>
        <w:t>page.</w:t>
      </w:r>
      <w:r>
        <w:rPr>
          <w:spacing w:val="48"/>
        </w:rPr>
        <w:t xml:space="preserve"> </w:t>
      </w:r>
      <w:r>
        <w:rPr>
          <w:spacing w:val="-1"/>
        </w:rPr>
        <w:t xml:space="preserve">For </w:t>
      </w:r>
      <w:r>
        <w:t>more</w:t>
      </w:r>
      <w:r>
        <w:rPr>
          <w:spacing w:val="-4"/>
        </w:rPr>
        <w:t xml:space="preserve"> </w:t>
      </w:r>
      <w:r>
        <w:rPr>
          <w:spacing w:val="-1"/>
        </w:rPr>
        <w:t>information,</w:t>
      </w:r>
      <w:r>
        <w:rPr>
          <w:spacing w:val="-6"/>
        </w:rPr>
        <w:t xml:space="preserve"> </w:t>
      </w:r>
      <w:r>
        <w:rPr>
          <w:spacing w:val="1"/>
        </w:rPr>
        <w:t>go</w:t>
      </w:r>
      <w:r>
        <w:rPr>
          <w:spacing w:val="61"/>
        </w:rPr>
        <w:t xml:space="preserve"> </w:t>
      </w:r>
      <w:r>
        <w:t>to</w:t>
      </w:r>
      <w:r>
        <w:rPr>
          <w:spacing w:val="-24"/>
        </w:rPr>
        <w:t xml:space="preserve"> </w:t>
      </w:r>
      <w:hyperlink r:id="rId9">
        <w:r>
          <w:rPr>
            <w:color w:val="0000FF"/>
            <w:spacing w:val="-1"/>
            <w:u w:val="single" w:color="0000FF"/>
          </w:rPr>
          <w:t>http://www.useit.com/papers/webwriting/</w:t>
        </w:r>
        <w:r>
          <w:rPr>
            <w:rFonts w:ascii="Cambria" w:eastAsia="Cambria" w:hAnsi="Cambria" w:cs="Cambria"/>
            <w:color w:val="000000"/>
            <w:spacing w:val="-1"/>
          </w:rPr>
          <w:t>.</w:t>
        </w:r>
      </w:hyperlink>
    </w:p>
    <w:p w:rsidR="0068377B" w:rsidRDefault="00D655B1">
      <w:pPr>
        <w:pStyle w:val="BodyText"/>
        <w:numPr>
          <w:ilvl w:val="1"/>
          <w:numId w:val="4"/>
        </w:numPr>
        <w:tabs>
          <w:tab w:val="left" w:pos="821"/>
        </w:tabs>
      </w:pPr>
      <w:r>
        <w:rPr>
          <w:spacing w:val="-1"/>
        </w:rPr>
        <w:t>Start</w:t>
      </w:r>
      <w:r>
        <w:rPr>
          <w:spacing w:val="-4"/>
        </w:rPr>
        <w:t xml:space="preserve"> </w:t>
      </w:r>
      <w:r>
        <w:rPr>
          <w:spacing w:val="-1"/>
        </w:rPr>
        <w:t>with</w:t>
      </w:r>
      <w:r>
        <w:rPr>
          <w:spacing w:val="-5"/>
        </w:rPr>
        <w:t xml:space="preserve"> </w:t>
      </w:r>
      <w:r>
        <w:rPr>
          <w:spacing w:val="-1"/>
        </w:rPr>
        <w:t>the</w:t>
      </w:r>
      <w:r>
        <w:rPr>
          <w:spacing w:val="-3"/>
        </w:rPr>
        <w:t xml:space="preserve"> </w:t>
      </w:r>
      <w:r>
        <w:rPr>
          <w:spacing w:val="-1"/>
        </w:rPr>
        <w:t>main</w:t>
      </w:r>
      <w:r>
        <w:rPr>
          <w:spacing w:val="1"/>
        </w:rPr>
        <w:t xml:space="preserve"> or</w:t>
      </w:r>
      <w:r>
        <w:rPr>
          <w:spacing w:val="-5"/>
        </w:rPr>
        <w:t xml:space="preserve"> </w:t>
      </w:r>
      <w:r>
        <w:rPr>
          <w:spacing w:val="-1"/>
        </w:rPr>
        <w:t>most</w:t>
      </w:r>
      <w:r>
        <w:rPr>
          <w:spacing w:val="-3"/>
        </w:rPr>
        <w:t xml:space="preserve"> </w:t>
      </w:r>
      <w:r>
        <w:rPr>
          <w:spacing w:val="-1"/>
        </w:rPr>
        <w:t>important</w:t>
      </w:r>
      <w:r>
        <w:rPr>
          <w:spacing w:val="2"/>
        </w:rPr>
        <w:t xml:space="preserve"> </w:t>
      </w:r>
      <w:r>
        <w:rPr>
          <w:spacing w:val="-2"/>
        </w:rPr>
        <w:t>idea</w:t>
      </w:r>
    </w:p>
    <w:p w:rsidR="0068377B" w:rsidRDefault="00D655B1">
      <w:pPr>
        <w:pStyle w:val="BodyText"/>
        <w:numPr>
          <w:ilvl w:val="1"/>
          <w:numId w:val="4"/>
        </w:numPr>
        <w:tabs>
          <w:tab w:val="left" w:pos="821"/>
        </w:tabs>
      </w:pPr>
      <w:r>
        <w:t>Use</w:t>
      </w:r>
      <w:r>
        <w:rPr>
          <w:spacing w:val="-6"/>
        </w:rPr>
        <w:t xml:space="preserve"> </w:t>
      </w:r>
      <w:r>
        <w:rPr>
          <w:spacing w:val="-2"/>
        </w:rPr>
        <w:t xml:space="preserve">bulleted </w:t>
      </w:r>
      <w:r>
        <w:rPr>
          <w:spacing w:val="-1"/>
        </w:rPr>
        <w:t>lists</w:t>
      </w:r>
    </w:p>
    <w:p w:rsidR="0068377B" w:rsidRDefault="00D655B1">
      <w:pPr>
        <w:pStyle w:val="BodyText"/>
        <w:numPr>
          <w:ilvl w:val="1"/>
          <w:numId w:val="4"/>
        </w:numPr>
        <w:tabs>
          <w:tab w:val="left" w:pos="821"/>
        </w:tabs>
      </w:pPr>
      <w:r>
        <w:rPr>
          <w:spacing w:val="-1"/>
        </w:rPr>
        <w:t>Consider</w:t>
      </w:r>
      <w:r>
        <w:rPr>
          <w:spacing w:val="-8"/>
        </w:rPr>
        <w:t xml:space="preserve"> </w:t>
      </w:r>
      <w:r>
        <w:t>bolded</w:t>
      </w:r>
      <w:r>
        <w:rPr>
          <w:spacing w:val="-6"/>
        </w:rPr>
        <w:t xml:space="preserve"> </w:t>
      </w:r>
      <w:r>
        <w:rPr>
          <w:spacing w:val="-1"/>
        </w:rPr>
        <w:t xml:space="preserve">headlines </w:t>
      </w:r>
      <w:r>
        <w:rPr>
          <w:spacing w:val="-2"/>
        </w:rPr>
        <w:t>for</w:t>
      </w:r>
      <w:r>
        <w:rPr>
          <w:spacing w:val="-3"/>
        </w:rPr>
        <w:t xml:space="preserve"> </w:t>
      </w:r>
      <w:r>
        <w:t>key</w:t>
      </w:r>
      <w:r>
        <w:rPr>
          <w:spacing w:val="-4"/>
        </w:rPr>
        <w:t xml:space="preserve"> </w:t>
      </w:r>
      <w:r>
        <w:rPr>
          <w:spacing w:val="-1"/>
        </w:rPr>
        <w:t>paragraphs</w:t>
      </w:r>
    </w:p>
    <w:p w:rsidR="0068377B" w:rsidRDefault="00D655B1">
      <w:pPr>
        <w:pStyle w:val="BodyText"/>
        <w:numPr>
          <w:ilvl w:val="1"/>
          <w:numId w:val="4"/>
        </w:numPr>
        <w:tabs>
          <w:tab w:val="left" w:pos="821"/>
        </w:tabs>
      </w:pPr>
      <w:r>
        <w:rPr>
          <w:spacing w:val="-2"/>
        </w:rPr>
        <w:t>Include</w:t>
      </w:r>
      <w:r>
        <w:rPr>
          <w:spacing w:val="-7"/>
        </w:rPr>
        <w:t xml:space="preserve"> </w:t>
      </w:r>
      <w:r>
        <w:t>hypertext</w:t>
      </w:r>
      <w:r>
        <w:rPr>
          <w:spacing w:val="-6"/>
        </w:rPr>
        <w:t xml:space="preserve"> </w:t>
      </w:r>
      <w:r>
        <w:rPr>
          <w:spacing w:val="-2"/>
        </w:rPr>
        <w:t>links</w:t>
      </w:r>
    </w:p>
    <w:p w:rsidR="0068377B" w:rsidRDefault="00D655B1">
      <w:pPr>
        <w:pStyle w:val="BodyText"/>
        <w:numPr>
          <w:ilvl w:val="1"/>
          <w:numId w:val="4"/>
        </w:numPr>
        <w:tabs>
          <w:tab w:val="left" w:pos="821"/>
        </w:tabs>
      </w:pPr>
      <w:r>
        <w:rPr>
          <w:spacing w:val="-1"/>
        </w:rPr>
        <w:t>Cut</w:t>
      </w:r>
      <w:r>
        <w:rPr>
          <w:spacing w:val="-3"/>
        </w:rPr>
        <w:t xml:space="preserve"> </w:t>
      </w:r>
      <w:r>
        <w:rPr>
          <w:spacing w:val="-1"/>
        </w:rPr>
        <w:t>the</w:t>
      </w:r>
      <w:r>
        <w:rPr>
          <w:spacing w:val="-3"/>
        </w:rPr>
        <w:t xml:space="preserve"> </w:t>
      </w:r>
      <w:r>
        <w:rPr>
          <w:spacing w:val="-1"/>
        </w:rPr>
        <w:t>word</w:t>
      </w:r>
      <w:r>
        <w:rPr>
          <w:spacing w:val="-4"/>
        </w:rPr>
        <w:t xml:space="preserve"> </w:t>
      </w:r>
      <w:r>
        <w:rPr>
          <w:spacing w:val="-1"/>
        </w:rPr>
        <w:t>count</w:t>
      </w:r>
      <w:r>
        <w:rPr>
          <w:spacing w:val="2"/>
        </w:rPr>
        <w:t xml:space="preserve"> </w:t>
      </w:r>
      <w:r>
        <w:rPr>
          <w:spacing w:val="-1"/>
        </w:rPr>
        <w:t>by</w:t>
      </w:r>
      <w:r>
        <w:rPr>
          <w:spacing w:val="-2"/>
        </w:rPr>
        <w:t xml:space="preserve"> half</w:t>
      </w:r>
      <w:r>
        <w:rPr>
          <w:spacing w:val="3"/>
        </w:rPr>
        <w:t xml:space="preserve"> </w:t>
      </w:r>
      <w:r>
        <w:t>(or</w:t>
      </w:r>
      <w:r>
        <w:rPr>
          <w:spacing w:val="-5"/>
        </w:rPr>
        <w:t xml:space="preserve"> </w:t>
      </w:r>
      <w:r>
        <w:t>more)</w:t>
      </w:r>
    </w:p>
    <w:p w:rsidR="0068377B" w:rsidRDefault="0068377B">
      <w:pPr>
        <w:sectPr w:rsidR="0068377B">
          <w:footerReference w:type="default" r:id="rId10"/>
          <w:type w:val="continuous"/>
          <w:pgSz w:w="12240" w:h="15840"/>
          <w:pgMar w:top="1420" w:right="1380" w:bottom="960" w:left="1340" w:header="720" w:footer="763" w:gutter="0"/>
          <w:pgNumType w:start="1"/>
          <w:cols w:space="720"/>
        </w:sectPr>
      </w:pPr>
    </w:p>
    <w:p w:rsidR="0068377B" w:rsidRDefault="00D655B1">
      <w:pPr>
        <w:pStyle w:val="BodyText"/>
        <w:spacing w:before="22"/>
        <w:ind w:right="236"/>
      </w:pPr>
      <w:r>
        <w:rPr>
          <w:spacing w:val="-2"/>
        </w:rPr>
        <w:lastRenderedPageBreak/>
        <w:t>Submit</w:t>
      </w:r>
      <w:r>
        <w:rPr>
          <w:spacing w:val="-5"/>
        </w:rPr>
        <w:t xml:space="preserve"> </w:t>
      </w:r>
      <w:r>
        <w:rPr>
          <w:spacing w:val="-1"/>
        </w:rPr>
        <w:t>items</w:t>
      </w:r>
      <w:r>
        <w:rPr>
          <w:spacing w:val="-4"/>
        </w:rPr>
        <w:t xml:space="preserve"> </w:t>
      </w:r>
      <w:r>
        <w:t>for</w:t>
      </w:r>
      <w:r>
        <w:rPr>
          <w:spacing w:val="-7"/>
        </w:rPr>
        <w:t xml:space="preserve"> </w:t>
      </w:r>
      <w:r>
        <w:rPr>
          <w:spacing w:val="-1"/>
        </w:rPr>
        <w:t>the</w:t>
      </w:r>
      <w:r>
        <w:rPr>
          <w:spacing w:val="-4"/>
        </w:rPr>
        <w:t xml:space="preserve"> </w:t>
      </w:r>
      <w:r>
        <w:t>Special</w:t>
      </w:r>
      <w:r>
        <w:rPr>
          <w:spacing w:val="-8"/>
        </w:rPr>
        <w:t xml:space="preserve"> </w:t>
      </w:r>
      <w:r>
        <w:t>Events</w:t>
      </w:r>
      <w:r>
        <w:rPr>
          <w:spacing w:val="-3"/>
        </w:rPr>
        <w:t xml:space="preserve"> </w:t>
      </w:r>
      <w:r>
        <w:t>page</w:t>
      </w:r>
      <w:r>
        <w:rPr>
          <w:spacing w:val="-5"/>
        </w:rPr>
        <w:t xml:space="preserve"> </w:t>
      </w:r>
      <w:r>
        <w:t>to</w:t>
      </w:r>
      <w:r>
        <w:rPr>
          <w:spacing w:val="-7"/>
        </w:rPr>
        <w:t xml:space="preserve"> </w:t>
      </w:r>
      <w:r w:rsidR="00697CE9">
        <w:rPr>
          <w:spacing w:val="-1"/>
        </w:rPr>
        <w:t>uucynews@gmail.com.</w:t>
      </w:r>
      <w:r>
        <w:rPr>
          <w:spacing w:val="57"/>
        </w:rPr>
        <w:t xml:space="preserve"> </w:t>
      </w:r>
      <w:r>
        <w:rPr>
          <w:spacing w:val="-2"/>
        </w:rPr>
        <w:t>Submissions</w:t>
      </w:r>
      <w:r>
        <w:rPr>
          <w:spacing w:val="-3"/>
        </w:rPr>
        <w:t xml:space="preserve"> </w:t>
      </w:r>
      <w:r>
        <w:t>may</w:t>
      </w:r>
      <w:r>
        <w:rPr>
          <w:spacing w:val="-3"/>
        </w:rPr>
        <w:t xml:space="preserve"> </w:t>
      </w:r>
      <w:r>
        <w:rPr>
          <w:spacing w:val="-1"/>
        </w:rPr>
        <w:t>be</w:t>
      </w:r>
      <w:r>
        <w:rPr>
          <w:spacing w:val="-3"/>
        </w:rPr>
        <w:t xml:space="preserve"> </w:t>
      </w:r>
      <w:r>
        <w:t>edited</w:t>
      </w:r>
      <w:r>
        <w:rPr>
          <w:spacing w:val="-6"/>
        </w:rPr>
        <w:t xml:space="preserve"> </w:t>
      </w:r>
      <w:r>
        <w:t>to</w:t>
      </w:r>
      <w:r>
        <w:rPr>
          <w:spacing w:val="-1"/>
        </w:rPr>
        <w:t xml:space="preserve"> conform</w:t>
      </w:r>
      <w:r>
        <w:rPr>
          <w:spacing w:val="-5"/>
        </w:rPr>
        <w:t xml:space="preserve"> </w:t>
      </w:r>
      <w:r>
        <w:rPr>
          <w:spacing w:val="2"/>
        </w:rPr>
        <w:t>to</w:t>
      </w:r>
      <w:r>
        <w:rPr>
          <w:spacing w:val="-6"/>
        </w:rPr>
        <w:t xml:space="preserve"> </w:t>
      </w:r>
      <w:r>
        <w:rPr>
          <w:spacing w:val="-1"/>
        </w:rPr>
        <w:t>the</w:t>
      </w:r>
      <w:r>
        <w:rPr>
          <w:spacing w:val="-4"/>
        </w:rPr>
        <w:t xml:space="preserve"> </w:t>
      </w:r>
      <w:r>
        <w:rPr>
          <w:spacing w:val="-1"/>
        </w:rPr>
        <w:t>style</w:t>
      </w:r>
      <w:r>
        <w:rPr>
          <w:spacing w:val="-3"/>
        </w:rPr>
        <w:t xml:space="preserve"> </w:t>
      </w:r>
      <w:r>
        <w:rPr>
          <w:spacing w:val="-1"/>
        </w:rPr>
        <w:t>of</w:t>
      </w:r>
      <w:r>
        <w:rPr>
          <w:spacing w:val="-5"/>
        </w:rPr>
        <w:t xml:space="preserve"> </w:t>
      </w:r>
      <w:r>
        <w:t>our</w:t>
      </w:r>
      <w:r>
        <w:rPr>
          <w:spacing w:val="-7"/>
        </w:rPr>
        <w:t xml:space="preserve"> </w:t>
      </w:r>
      <w:r>
        <w:rPr>
          <w:spacing w:val="-1"/>
        </w:rPr>
        <w:t>website.</w:t>
      </w:r>
    </w:p>
    <w:p w:rsidR="0068377B" w:rsidRDefault="0068377B">
      <w:pPr>
        <w:rPr>
          <w:rFonts w:ascii="Calibri" w:eastAsia="Calibri" w:hAnsi="Calibri" w:cs="Calibri"/>
          <w:sz w:val="24"/>
          <w:szCs w:val="24"/>
        </w:rPr>
      </w:pPr>
    </w:p>
    <w:p w:rsidR="00414C28" w:rsidRDefault="00276204" w:rsidP="00414C28">
      <w:pPr>
        <w:pStyle w:val="BodyText"/>
        <w:numPr>
          <w:ilvl w:val="0"/>
          <w:numId w:val="4"/>
        </w:numPr>
        <w:tabs>
          <w:tab w:val="left" w:pos="389"/>
        </w:tabs>
        <w:ind w:right="127" w:firstLine="0"/>
      </w:pPr>
      <w:r>
        <w:t>UUCY Group News-</w:t>
      </w:r>
    </w:p>
    <w:p w:rsidR="0068377B" w:rsidRDefault="00414C28" w:rsidP="00414C28">
      <w:pPr>
        <w:pStyle w:val="BodyText"/>
        <w:tabs>
          <w:tab w:val="left" w:pos="389"/>
        </w:tabs>
        <w:ind w:right="127"/>
      </w:pPr>
      <w:r>
        <w:t xml:space="preserve">Program Council Leaders should be attentive to their areas. UUCY Group News is a Dynamic page. </w:t>
      </w:r>
      <w:r w:rsidR="00D655B1" w:rsidRPr="00414C28">
        <w:t xml:space="preserve"> Submit items </w:t>
      </w:r>
      <w:r w:rsidR="00D655B1">
        <w:t>for</w:t>
      </w:r>
      <w:r w:rsidR="00D655B1" w:rsidRPr="00414C28">
        <w:t xml:space="preserve"> program </w:t>
      </w:r>
      <w:r w:rsidR="00D655B1">
        <w:t>pages</w:t>
      </w:r>
      <w:r w:rsidR="00D655B1" w:rsidRPr="00414C28">
        <w:t xml:space="preserve"> </w:t>
      </w:r>
      <w:r w:rsidR="00D655B1">
        <w:t>to</w:t>
      </w:r>
      <w:r w:rsidR="00D655B1" w:rsidRPr="00414C28">
        <w:t xml:space="preserve"> </w:t>
      </w:r>
      <w:r w:rsidR="004E16D5" w:rsidRPr="00414C28">
        <w:t>uucynews@gmail.com</w:t>
      </w:r>
      <w:r w:rsidR="00D655B1">
        <w:t>,</w:t>
      </w:r>
      <w:r w:rsidR="00D655B1" w:rsidRPr="00414C28">
        <w:t xml:space="preserve"> keeping in</w:t>
      </w:r>
      <w:r w:rsidR="004E16D5" w:rsidRPr="00414C28">
        <w:t xml:space="preserve"> </w:t>
      </w:r>
      <w:r w:rsidR="00D655B1" w:rsidRPr="00414C28">
        <w:t xml:space="preserve">mind the </w:t>
      </w:r>
      <w:r w:rsidR="00D655B1">
        <w:t>same</w:t>
      </w:r>
      <w:r w:rsidR="00D655B1" w:rsidRPr="00414C28">
        <w:t xml:space="preserve"> writing guidelines </w:t>
      </w:r>
      <w:r w:rsidR="00D655B1">
        <w:t>as</w:t>
      </w:r>
      <w:r w:rsidR="00D655B1" w:rsidRPr="00414C28">
        <w:t xml:space="preserve"> noted above. Submissions </w:t>
      </w:r>
      <w:r w:rsidR="00D655B1">
        <w:t>may</w:t>
      </w:r>
      <w:r w:rsidR="00D655B1" w:rsidRPr="00414C28">
        <w:t xml:space="preserve"> be edited </w:t>
      </w:r>
      <w:r w:rsidR="00D655B1">
        <w:t>to</w:t>
      </w:r>
      <w:r w:rsidR="00D655B1" w:rsidRPr="00414C28">
        <w:t xml:space="preserve"> conform </w:t>
      </w:r>
      <w:r w:rsidR="00D655B1">
        <w:t>to</w:t>
      </w:r>
      <w:r w:rsidR="00D655B1" w:rsidRPr="00414C28">
        <w:t xml:space="preserve"> the style of </w:t>
      </w:r>
      <w:r w:rsidR="00D655B1">
        <w:t>our</w:t>
      </w:r>
      <w:r w:rsidR="00D655B1" w:rsidRPr="00414C28">
        <w:t xml:space="preserve"> website.</w:t>
      </w:r>
    </w:p>
    <w:p w:rsidR="00276204" w:rsidRDefault="00276204" w:rsidP="00414C28">
      <w:pPr>
        <w:pStyle w:val="BodyText"/>
        <w:tabs>
          <w:tab w:val="left" w:pos="389"/>
        </w:tabs>
        <w:ind w:right="127"/>
      </w:pPr>
    </w:p>
    <w:p w:rsidR="00276204" w:rsidRPr="00276204" w:rsidRDefault="00276204" w:rsidP="00276204">
      <w:pPr>
        <w:ind w:left="-193"/>
        <w:rPr>
          <w:rFonts w:ascii="Calibri" w:eastAsia="Calibri" w:hAnsi="Calibri"/>
          <w:sz w:val="24"/>
          <w:szCs w:val="24"/>
        </w:rPr>
      </w:pPr>
      <w:r>
        <w:t xml:space="preserve">      3. News- </w:t>
      </w:r>
      <w:r w:rsidRPr="00276204">
        <w:rPr>
          <w:rFonts w:ascii="Calibri" w:eastAsia="Calibri" w:hAnsi="Calibri"/>
          <w:sz w:val="24"/>
          <w:szCs w:val="24"/>
        </w:rPr>
        <w:t xml:space="preserve">this page is updated using </w:t>
      </w:r>
      <w:proofErr w:type="spellStart"/>
      <w:r w:rsidRPr="00276204">
        <w:rPr>
          <w:rFonts w:ascii="Calibri" w:eastAsia="Calibri" w:hAnsi="Calibri"/>
          <w:sz w:val="24"/>
          <w:szCs w:val="24"/>
        </w:rPr>
        <w:t>EBeacon</w:t>
      </w:r>
      <w:proofErr w:type="spellEnd"/>
      <w:r w:rsidRPr="00276204">
        <w:rPr>
          <w:rFonts w:ascii="Calibri" w:eastAsia="Calibri" w:hAnsi="Calibri"/>
          <w:sz w:val="24"/>
          <w:szCs w:val="24"/>
        </w:rPr>
        <w:t xml:space="preserve"> information. </w:t>
      </w:r>
    </w:p>
    <w:p w:rsidR="00276204" w:rsidRPr="00276204" w:rsidRDefault="00276204" w:rsidP="00276204">
      <w:pPr>
        <w:rPr>
          <w:rFonts w:ascii="Calibri" w:eastAsia="Calibri" w:hAnsi="Calibri"/>
          <w:sz w:val="24"/>
          <w:szCs w:val="24"/>
        </w:rPr>
      </w:pPr>
    </w:p>
    <w:p w:rsidR="00276204" w:rsidRPr="00276204" w:rsidRDefault="00276204" w:rsidP="00276204">
      <w:pPr>
        <w:pStyle w:val="BodyText"/>
        <w:tabs>
          <w:tab w:val="left" w:pos="389"/>
        </w:tabs>
        <w:ind w:right="127"/>
        <w:rPr>
          <w:b/>
        </w:rPr>
      </w:pPr>
      <w:r w:rsidRPr="00276204">
        <w:rPr>
          <w:b/>
        </w:rPr>
        <w:t xml:space="preserve">Dynamic Pages Updated by </w:t>
      </w:r>
      <w:r w:rsidR="00CA3E27">
        <w:rPr>
          <w:b/>
        </w:rPr>
        <w:t>D</w:t>
      </w:r>
      <w:r w:rsidRPr="00276204">
        <w:rPr>
          <w:b/>
        </w:rPr>
        <w:t xml:space="preserve">CA: </w:t>
      </w:r>
    </w:p>
    <w:p w:rsidR="00276204" w:rsidRDefault="00276204" w:rsidP="00414C28">
      <w:pPr>
        <w:pStyle w:val="BodyText"/>
        <w:tabs>
          <w:tab w:val="left" w:pos="389"/>
        </w:tabs>
        <w:ind w:right="127"/>
      </w:pPr>
    </w:p>
    <w:p w:rsidR="00276204" w:rsidRPr="00414C28" w:rsidRDefault="00276204" w:rsidP="00414C28">
      <w:pPr>
        <w:pStyle w:val="BodyText"/>
        <w:tabs>
          <w:tab w:val="left" w:pos="389"/>
        </w:tabs>
        <w:ind w:right="127"/>
      </w:pPr>
      <w:r w:rsidRPr="00276204">
        <w:t>1.</w:t>
      </w:r>
      <w:r w:rsidRPr="00276204">
        <w:tab/>
        <w:t xml:space="preserve">Calendar. When a viewer clicks on an event on the Calendar page (under News &amp; Events), the following details will be displayed: name of event, when it will occur and where it will occur, and contact person. An additional field is available for any descriptive information you care to include. Submit items for the church calendar to the </w:t>
      </w:r>
      <w:r w:rsidR="00CA3E27">
        <w:t>D</w:t>
      </w:r>
      <w:r w:rsidRPr="00276204">
        <w:t>CA, and space availability will be confirmed.</w:t>
      </w:r>
    </w:p>
    <w:p w:rsidR="00276204" w:rsidRDefault="00414C28" w:rsidP="00276204">
      <w:pPr>
        <w:pStyle w:val="BodyText"/>
        <w:numPr>
          <w:ilvl w:val="0"/>
          <w:numId w:val="8"/>
        </w:numPr>
        <w:tabs>
          <w:tab w:val="left" w:pos="389"/>
        </w:tabs>
        <w:ind w:right="127"/>
      </w:pPr>
      <w:r w:rsidRPr="00414C28">
        <w:t xml:space="preserve">Upcoming Services Page </w:t>
      </w:r>
      <w:r w:rsidR="0012408F">
        <w:t>and Listen to Sermons pages are</w:t>
      </w:r>
      <w:r w:rsidRPr="00414C28">
        <w:t xml:space="preserve"> actively and regularly updated usin</w:t>
      </w:r>
      <w:r w:rsidR="00276204">
        <w:t>g Worship Committee</w:t>
      </w:r>
      <w:r w:rsidR="00CA3E27">
        <w:t xml:space="preserve"> information</w:t>
      </w:r>
    </w:p>
    <w:p w:rsidR="00CA3E27" w:rsidRDefault="00CA3E27" w:rsidP="00276204">
      <w:pPr>
        <w:pStyle w:val="BodyText"/>
        <w:numPr>
          <w:ilvl w:val="0"/>
          <w:numId w:val="8"/>
        </w:numPr>
        <w:tabs>
          <w:tab w:val="left" w:pos="389"/>
        </w:tabs>
        <w:ind w:right="127"/>
      </w:pPr>
      <w:r>
        <w:t>Upcoming Events focuses on non-closed events.</w:t>
      </w:r>
    </w:p>
    <w:p w:rsidR="00414C28" w:rsidRDefault="00276204" w:rsidP="00276204">
      <w:pPr>
        <w:pStyle w:val="BodyText"/>
        <w:numPr>
          <w:ilvl w:val="0"/>
          <w:numId w:val="8"/>
        </w:numPr>
        <w:tabs>
          <w:tab w:val="left" w:pos="389"/>
        </w:tabs>
        <w:ind w:left="100" w:right="127" w:firstLine="0"/>
      </w:pPr>
      <w:r>
        <w:t xml:space="preserve">Board page and </w:t>
      </w:r>
      <w:r w:rsidR="00CA3E27">
        <w:t>Program Council</w:t>
      </w:r>
      <w:r>
        <w:t xml:space="preserve"> will be updated monthly, as information is provided.  </w:t>
      </w:r>
    </w:p>
    <w:p w:rsidR="00276204" w:rsidRPr="00414C28" w:rsidRDefault="00276204" w:rsidP="00276204">
      <w:pPr>
        <w:pStyle w:val="BodyText"/>
        <w:tabs>
          <w:tab w:val="left" w:pos="389"/>
        </w:tabs>
        <w:ind w:right="127"/>
      </w:pPr>
    </w:p>
    <w:p w:rsidR="0068377B" w:rsidRDefault="0068377B">
      <w:pPr>
        <w:spacing w:before="12"/>
        <w:rPr>
          <w:rFonts w:ascii="Calibri" w:eastAsia="Calibri" w:hAnsi="Calibri" w:cs="Calibri"/>
          <w:sz w:val="23"/>
          <w:szCs w:val="23"/>
        </w:rPr>
      </w:pPr>
    </w:p>
    <w:p w:rsidR="0068377B" w:rsidRPr="004460CE" w:rsidRDefault="004460CE" w:rsidP="004460CE">
      <w:pPr>
        <w:pStyle w:val="Heading2"/>
        <w:rPr>
          <w:b w:val="0"/>
          <w:bCs w:val="0"/>
        </w:rPr>
      </w:pPr>
      <w:r>
        <w:rPr>
          <w:spacing w:val="-1"/>
        </w:rPr>
        <w:t xml:space="preserve">E- </w:t>
      </w:r>
      <w:r w:rsidR="00D655B1">
        <w:rPr>
          <w:spacing w:val="-1"/>
        </w:rPr>
        <w:t>NEWSLETTERS</w:t>
      </w:r>
    </w:p>
    <w:p w:rsidR="0012408F" w:rsidRDefault="0012408F">
      <w:pPr>
        <w:spacing w:line="310" w:lineRule="exact"/>
        <w:ind w:left="100"/>
        <w:rPr>
          <w:rFonts w:ascii="Calibri"/>
          <w:b/>
          <w:spacing w:val="-1"/>
          <w:sz w:val="24"/>
        </w:rPr>
      </w:pPr>
      <w:r>
        <w:rPr>
          <w:rFonts w:ascii="Calibri"/>
          <w:b/>
          <w:spacing w:val="-1"/>
          <w:sz w:val="24"/>
        </w:rPr>
        <w:t>Long Range Plan-</w:t>
      </w:r>
    </w:p>
    <w:p w:rsidR="0068377B" w:rsidRDefault="00D655B1">
      <w:pPr>
        <w:spacing w:line="310" w:lineRule="exact"/>
        <w:ind w:left="100"/>
        <w:rPr>
          <w:rFonts w:ascii="Calibri" w:eastAsia="Calibri" w:hAnsi="Calibri" w:cs="Calibri"/>
          <w:sz w:val="24"/>
          <w:szCs w:val="24"/>
        </w:rPr>
      </w:pPr>
      <w:r>
        <w:rPr>
          <w:rFonts w:ascii="Calibri"/>
          <w:b/>
          <w:spacing w:val="-1"/>
          <w:sz w:val="24"/>
        </w:rPr>
        <w:t>1.</w:t>
      </w:r>
      <w:r>
        <w:rPr>
          <w:rFonts w:ascii="Calibri"/>
          <w:b/>
          <w:spacing w:val="46"/>
          <w:sz w:val="24"/>
        </w:rPr>
        <w:t xml:space="preserve"> </w:t>
      </w:r>
      <w:r w:rsidR="004E16D5">
        <w:rPr>
          <w:rFonts w:ascii="Calibri"/>
          <w:b/>
          <w:i/>
          <w:spacing w:val="-1"/>
          <w:sz w:val="24"/>
        </w:rPr>
        <w:t>New Concept Social Action Newsletter-</w:t>
      </w:r>
      <w:r>
        <w:rPr>
          <w:rFonts w:ascii="Calibri"/>
          <w:spacing w:val="-1"/>
          <w:sz w:val="24"/>
        </w:rPr>
        <w:t xml:space="preserve"> DEADLINE:</w:t>
      </w:r>
      <w:r>
        <w:rPr>
          <w:rFonts w:ascii="Calibri"/>
          <w:spacing w:val="53"/>
          <w:sz w:val="24"/>
        </w:rPr>
        <w:t xml:space="preserve"> </w:t>
      </w:r>
      <w:r>
        <w:rPr>
          <w:rFonts w:ascii="Calibri"/>
          <w:sz w:val="24"/>
        </w:rPr>
        <w:t>9</w:t>
      </w:r>
      <w:r>
        <w:rPr>
          <w:rFonts w:ascii="Calibri"/>
          <w:spacing w:val="-5"/>
          <w:sz w:val="24"/>
        </w:rPr>
        <w:t xml:space="preserve"> </w:t>
      </w:r>
      <w:r>
        <w:rPr>
          <w:rFonts w:ascii="Calibri"/>
          <w:sz w:val="24"/>
        </w:rPr>
        <w:t>a.m.</w:t>
      </w:r>
      <w:r>
        <w:rPr>
          <w:rFonts w:ascii="Calibri"/>
          <w:spacing w:val="-1"/>
          <w:sz w:val="24"/>
        </w:rPr>
        <w:t xml:space="preserve"> on</w:t>
      </w:r>
      <w:r>
        <w:rPr>
          <w:rFonts w:ascii="Calibri"/>
          <w:sz w:val="24"/>
        </w:rPr>
        <w:t xml:space="preserve"> </w:t>
      </w:r>
      <w:r>
        <w:rPr>
          <w:rFonts w:ascii="Calibri"/>
          <w:spacing w:val="-1"/>
          <w:sz w:val="24"/>
        </w:rPr>
        <w:t>the</w:t>
      </w:r>
      <w:r>
        <w:rPr>
          <w:rFonts w:ascii="Calibri"/>
          <w:spacing w:val="-2"/>
          <w:sz w:val="24"/>
        </w:rPr>
        <w:t xml:space="preserve"> </w:t>
      </w:r>
      <w:r>
        <w:rPr>
          <w:rFonts w:ascii="Calibri"/>
          <w:sz w:val="24"/>
        </w:rPr>
        <w:t>20</w:t>
      </w:r>
      <w:proofErr w:type="spellStart"/>
      <w:r>
        <w:rPr>
          <w:rFonts w:ascii="Calibri"/>
          <w:position w:val="11"/>
          <w:sz w:val="16"/>
        </w:rPr>
        <w:t>th</w:t>
      </w:r>
      <w:proofErr w:type="spellEnd"/>
      <w:r>
        <w:rPr>
          <w:rFonts w:ascii="Calibri"/>
          <w:spacing w:val="17"/>
          <w:position w:val="11"/>
          <w:sz w:val="16"/>
        </w:rPr>
        <w:t xml:space="preserve"> </w:t>
      </w:r>
      <w:r>
        <w:rPr>
          <w:rFonts w:ascii="Calibri"/>
          <w:spacing w:val="-1"/>
          <w:sz w:val="24"/>
        </w:rPr>
        <w:t>of</w:t>
      </w:r>
      <w:r>
        <w:rPr>
          <w:rFonts w:ascii="Calibri"/>
          <w:spacing w:val="-4"/>
          <w:sz w:val="24"/>
        </w:rPr>
        <w:t xml:space="preserve"> </w:t>
      </w:r>
      <w:r>
        <w:rPr>
          <w:rFonts w:ascii="Calibri"/>
          <w:spacing w:val="-1"/>
          <w:sz w:val="24"/>
        </w:rPr>
        <w:t>the</w:t>
      </w:r>
      <w:r>
        <w:rPr>
          <w:rFonts w:ascii="Calibri"/>
          <w:spacing w:val="7"/>
          <w:sz w:val="24"/>
        </w:rPr>
        <w:t xml:space="preserve"> </w:t>
      </w:r>
      <w:r>
        <w:rPr>
          <w:rFonts w:ascii="Calibri"/>
          <w:spacing w:val="-1"/>
          <w:sz w:val="24"/>
        </w:rPr>
        <w:t>month</w:t>
      </w:r>
    </w:p>
    <w:p w:rsidR="0068377B" w:rsidRDefault="00D655B1" w:rsidP="004E16D5">
      <w:pPr>
        <w:pStyle w:val="BodyText"/>
        <w:spacing w:before="11" w:line="292" w:lineRule="exact"/>
        <w:ind w:right="103"/>
      </w:pPr>
      <w:r>
        <w:rPr>
          <w:spacing w:val="-2"/>
        </w:rPr>
        <w:t>The</w:t>
      </w:r>
      <w:r>
        <w:rPr>
          <w:spacing w:val="-3"/>
        </w:rPr>
        <w:t xml:space="preserve"> </w:t>
      </w:r>
      <w:r>
        <w:rPr>
          <w:spacing w:val="-1"/>
        </w:rPr>
        <w:t>monthly</w:t>
      </w:r>
      <w:r>
        <w:rPr>
          <w:spacing w:val="-2"/>
        </w:rPr>
        <w:t xml:space="preserve"> </w:t>
      </w:r>
      <w:r>
        <w:rPr>
          <w:spacing w:val="-1"/>
        </w:rPr>
        <w:t>church newsletter</w:t>
      </w:r>
      <w:r>
        <w:rPr>
          <w:spacing w:val="-6"/>
        </w:rPr>
        <w:t xml:space="preserve"> </w:t>
      </w:r>
      <w:r>
        <w:rPr>
          <w:spacing w:val="-2"/>
        </w:rPr>
        <w:t>is</w:t>
      </w:r>
      <w:r>
        <w:rPr>
          <w:spacing w:val="2"/>
        </w:rPr>
        <w:t xml:space="preserve"> </w:t>
      </w:r>
      <w:r>
        <w:rPr>
          <w:spacing w:val="-1"/>
        </w:rPr>
        <w:t>published</w:t>
      </w:r>
      <w:r>
        <w:rPr>
          <w:spacing w:val="-4"/>
        </w:rPr>
        <w:t xml:space="preserve"> </w:t>
      </w:r>
      <w:r>
        <w:rPr>
          <w:spacing w:val="-1"/>
        </w:rPr>
        <w:t xml:space="preserve">on </w:t>
      </w:r>
      <w:r>
        <w:rPr>
          <w:spacing w:val="1"/>
        </w:rPr>
        <w:t>or</w:t>
      </w:r>
      <w:r>
        <w:rPr>
          <w:spacing w:val="-1"/>
        </w:rPr>
        <w:t xml:space="preserve"> </w:t>
      </w:r>
      <w:r>
        <w:rPr>
          <w:spacing w:val="-2"/>
        </w:rPr>
        <w:t>about</w:t>
      </w:r>
      <w:r>
        <w:rPr>
          <w:spacing w:val="-3"/>
        </w:rPr>
        <w:t xml:space="preserve"> </w:t>
      </w:r>
      <w:r>
        <w:rPr>
          <w:spacing w:val="-1"/>
        </w:rPr>
        <w:t>the</w:t>
      </w:r>
      <w:r>
        <w:rPr>
          <w:spacing w:val="-3"/>
        </w:rPr>
        <w:t xml:space="preserve"> </w:t>
      </w:r>
      <w:r>
        <w:rPr>
          <w:spacing w:val="1"/>
        </w:rPr>
        <w:t>1</w:t>
      </w:r>
      <w:proofErr w:type="spellStart"/>
      <w:r>
        <w:rPr>
          <w:spacing w:val="1"/>
          <w:position w:val="11"/>
          <w:sz w:val="16"/>
          <w:szCs w:val="16"/>
        </w:rPr>
        <w:t>st</w:t>
      </w:r>
      <w:proofErr w:type="spellEnd"/>
      <w:r>
        <w:rPr>
          <w:spacing w:val="14"/>
          <w:position w:val="11"/>
          <w:sz w:val="16"/>
          <w:szCs w:val="16"/>
        </w:rPr>
        <w:t xml:space="preserve"> </w:t>
      </w:r>
      <w:r>
        <w:rPr>
          <w:spacing w:val="1"/>
        </w:rPr>
        <w:t>of</w:t>
      </w:r>
      <w:r>
        <w:rPr>
          <w:spacing w:val="-5"/>
        </w:rPr>
        <w:t xml:space="preserve"> </w:t>
      </w:r>
      <w:r>
        <w:rPr>
          <w:spacing w:val="-1"/>
        </w:rPr>
        <w:t>each</w:t>
      </w:r>
      <w:r>
        <w:rPr>
          <w:spacing w:val="-5"/>
        </w:rPr>
        <w:t xml:space="preserve"> </w:t>
      </w:r>
      <w:r>
        <w:rPr>
          <w:spacing w:val="-1"/>
        </w:rPr>
        <w:t>month.</w:t>
      </w:r>
      <w:r>
        <w:rPr>
          <w:spacing w:val="49"/>
        </w:rPr>
        <w:t xml:space="preserve"> </w:t>
      </w:r>
      <w:r>
        <w:t>It</w:t>
      </w:r>
      <w:r>
        <w:rPr>
          <w:spacing w:val="-3"/>
        </w:rPr>
        <w:t xml:space="preserve"> </w:t>
      </w:r>
      <w:r>
        <w:rPr>
          <w:spacing w:val="-2"/>
        </w:rPr>
        <w:t>is</w:t>
      </w:r>
      <w:r>
        <w:rPr>
          <w:spacing w:val="1"/>
        </w:rPr>
        <w:t xml:space="preserve"> </w:t>
      </w:r>
      <w:r>
        <w:t>posted</w:t>
      </w:r>
      <w:r>
        <w:rPr>
          <w:spacing w:val="79"/>
          <w:w w:val="99"/>
        </w:rPr>
        <w:t xml:space="preserve"> </w:t>
      </w:r>
      <w:r>
        <w:rPr>
          <w:spacing w:val="-1"/>
        </w:rPr>
        <w:t>online,</w:t>
      </w:r>
      <w:r>
        <w:rPr>
          <w:spacing w:val="-2"/>
        </w:rPr>
        <w:t xml:space="preserve"> </w:t>
      </w:r>
      <w:r>
        <w:rPr>
          <w:spacing w:val="-1"/>
        </w:rPr>
        <w:t>printed</w:t>
      </w:r>
      <w:r>
        <w:rPr>
          <w:spacing w:val="-4"/>
        </w:rPr>
        <w:t xml:space="preserve"> </w:t>
      </w:r>
      <w:r>
        <w:t>for</w:t>
      </w:r>
      <w:r>
        <w:rPr>
          <w:spacing w:val="-2"/>
        </w:rPr>
        <w:t xml:space="preserve"> </w:t>
      </w:r>
      <w:r>
        <w:rPr>
          <w:spacing w:val="-1"/>
        </w:rPr>
        <w:t>distribution</w:t>
      </w:r>
      <w:r>
        <w:rPr>
          <w:spacing w:val="-6"/>
        </w:rPr>
        <w:t xml:space="preserve"> </w:t>
      </w:r>
      <w:r>
        <w:t>at</w:t>
      </w:r>
      <w:r>
        <w:rPr>
          <w:spacing w:val="-4"/>
        </w:rPr>
        <w:t xml:space="preserve"> </w:t>
      </w:r>
      <w:r>
        <w:rPr>
          <w:spacing w:val="-1"/>
        </w:rPr>
        <w:t>church,</w:t>
      </w:r>
      <w:r>
        <w:rPr>
          <w:spacing w:val="-7"/>
        </w:rPr>
        <w:t xml:space="preserve"> </w:t>
      </w:r>
      <w:r>
        <w:t>and</w:t>
      </w:r>
      <w:r>
        <w:rPr>
          <w:spacing w:val="-5"/>
        </w:rPr>
        <w:t xml:space="preserve"> </w:t>
      </w:r>
      <w:r>
        <w:t>mailed</w:t>
      </w:r>
      <w:r>
        <w:rPr>
          <w:spacing w:val="-6"/>
        </w:rPr>
        <w:t xml:space="preserve"> </w:t>
      </w:r>
      <w:r>
        <w:rPr>
          <w:spacing w:val="-1"/>
        </w:rPr>
        <w:t>upon</w:t>
      </w:r>
      <w:r>
        <w:rPr>
          <w:spacing w:val="-6"/>
        </w:rPr>
        <w:t xml:space="preserve"> </w:t>
      </w:r>
      <w:r>
        <w:t>request</w:t>
      </w:r>
      <w:r>
        <w:rPr>
          <w:spacing w:val="-4"/>
        </w:rPr>
        <w:t xml:space="preserve"> </w:t>
      </w:r>
      <w:r>
        <w:t>to</w:t>
      </w:r>
      <w:r>
        <w:rPr>
          <w:spacing w:val="-6"/>
        </w:rPr>
        <w:t xml:space="preserve"> </w:t>
      </w:r>
      <w:r>
        <w:rPr>
          <w:spacing w:val="-1"/>
        </w:rPr>
        <w:t>those</w:t>
      </w:r>
      <w:r>
        <w:rPr>
          <w:spacing w:val="-4"/>
        </w:rPr>
        <w:t xml:space="preserve"> </w:t>
      </w:r>
      <w:r>
        <w:rPr>
          <w:spacing w:val="-1"/>
        </w:rPr>
        <w:t>without</w:t>
      </w:r>
      <w:r>
        <w:rPr>
          <w:spacing w:val="4"/>
        </w:rPr>
        <w:t xml:space="preserve"> </w:t>
      </w:r>
      <w:r>
        <w:rPr>
          <w:spacing w:val="-1"/>
        </w:rPr>
        <w:t>convenient</w:t>
      </w:r>
      <w:r>
        <w:rPr>
          <w:spacing w:val="59"/>
          <w:w w:val="99"/>
        </w:rPr>
        <w:t xml:space="preserve"> </w:t>
      </w:r>
      <w:r>
        <w:rPr>
          <w:spacing w:val="-2"/>
        </w:rPr>
        <w:t>internet</w:t>
      </w:r>
      <w:r>
        <w:rPr>
          <w:spacing w:val="-3"/>
        </w:rPr>
        <w:t xml:space="preserve"> </w:t>
      </w:r>
      <w:r>
        <w:t>access.</w:t>
      </w:r>
      <w:r>
        <w:rPr>
          <w:spacing w:val="49"/>
        </w:rPr>
        <w:t xml:space="preserve"> </w:t>
      </w:r>
      <w:r w:rsidR="004E16D5">
        <w:rPr>
          <w:spacing w:val="-2"/>
        </w:rPr>
        <w:t>This is our</w:t>
      </w:r>
      <w:r>
        <w:rPr>
          <w:rFonts w:cs="Calibri"/>
          <w:spacing w:val="-2"/>
        </w:rPr>
        <w:t xml:space="preserve"> </w:t>
      </w:r>
      <w:r>
        <w:rPr>
          <w:rFonts w:cs="Calibri"/>
          <w:spacing w:val="-1"/>
        </w:rPr>
        <w:t>“big</w:t>
      </w:r>
      <w:r>
        <w:rPr>
          <w:rFonts w:cs="Calibri"/>
          <w:spacing w:val="-3"/>
        </w:rPr>
        <w:t xml:space="preserve"> </w:t>
      </w:r>
      <w:r>
        <w:rPr>
          <w:rFonts w:cs="Calibri"/>
          <w:spacing w:val="-1"/>
        </w:rPr>
        <w:t>picture”</w:t>
      </w:r>
      <w:r>
        <w:rPr>
          <w:rFonts w:cs="Calibri"/>
          <w:spacing w:val="1"/>
        </w:rPr>
        <w:t xml:space="preserve"> </w:t>
      </w:r>
      <w:r>
        <w:rPr>
          <w:rFonts w:cs="Calibri"/>
          <w:spacing w:val="-1"/>
        </w:rPr>
        <w:t>publication</w:t>
      </w:r>
      <w:r>
        <w:rPr>
          <w:rFonts w:cs="Calibri"/>
          <w:spacing w:val="2"/>
        </w:rPr>
        <w:t xml:space="preserve"> </w:t>
      </w:r>
      <w:r>
        <w:rPr>
          <w:spacing w:val="-1"/>
        </w:rPr>
        <w:t>that</w:t>
      </w:r>
      <w:r>
        <w:rPr>
          <w:spacing w:val="-2"/>
        </w:rPr>
        <w:t xml:space="preserve"> </w:t>
      </w:r>
      <w:r>
        <w:t>gives</w:t>
      </w:r>
      <w:r>
        <w:rPr>
          <w:spacing w:val="-3"/>
        </w:rPr>
        <w:t xml:space="preserve"> </w:t>
      </w:r>
      <w:r>
        <w:rPr>
          <w:spacing w:val="-2"/>
        </w:rPr>
        <w:t xml:space="preserve">priority </w:t>
      </w:r>
      <w:r>
        <w:t>to</w:t>
      </w:r>
      <w:r>
        <w:rPr>
          <w:spacing w:val="-1"/>
        </w:rPr>
        <w:t xml:space="preserve"> articles</w:t>
      </w:r>
      <w:r>
        <w:rPr>
          <w:spacing w:val="-3"/>
        </w:rPr>
        <w:t xml:space="preserve"> </w:t>
      </w:r>
      <w:r>
        <w:rPr>
          <w:spacing w:val="-1"/>
        </w:rPr>
        <w:t>that</w:t>
      </w:r>
      <w:r>
        <w:rPr>
          <w:spacing w:val="67"/>
          <w:w w:val="99"/>
        </w:rPr>
        <w:t xml:space="preserve"> </w:t>
      </w:r>
      <w:r>
        <w:t>take</w:t>
      </w:r>
      <w:r>
        <w:rPr>
          <w:spacing w:val="-4"/>
        </w:rPr>
        <w:t xml:space="preserve"> </w:t>
      </w:r>
      <w:r>
        <w:t>a</w:t>
      </w:r>
      <w:r>
        <w:rPr>
          <w:spacing w:val="-4"/>
        </w:rPr>
        <w:t xml:space="preserve"> </w:t>
      </w:r>
      <w:r>
        <w:rPr>
          <w:spacing w:val="-2"/>
        </w:rPr>
        <w:t>broad</w:t>
      </w:r>
      <w:r>
        <w:rPr>
          <w:spacing w:val="-5"/>
        </w:rPr>
        <w:t xml:space="preserve"> </w:t>
      </w:r>
      <w:r>
        <w:rPr>
          <w:spacing w:val="-1"/>
        </w:rPr>
        <w:t>view</w:t>
      </w:r>
      <w:r>
        <w:rPr>
          <w:spacing w:val="2"/>
        </w:rPr>
        <w:t xml:space="preserve"> </w:t>
      </w:r>
      <w:r>
        <w:rPr>
          <w:spacing w:val="-1"/>
        </w:rPr>
        <w:t>of</w:t>
      </w:r>
      <w:r>
        <w:rPr>
          <w:spacing w:val="-5"/>
        </w:rPr>
        <w:t xml:space="preserve"> </w:t>
      </w:r>
      <w:r>
        <w:rPr>
          <w:spacing w:val="-1"/>
        </w:rPr>
        <w:t>the</w:t>
      </w:r>
      <w:r>
        <w:rPr>
          <w:spacing w:val="-3"/>
        </w:rPr>
        <w:t xml:space="preserve"> </w:t>
      </w:r>
      <w:r>
        <w:rPr>
          <w:spacing w:val="-1"/>
        </w:rPr>
        <w:t>mission</w:t>
      </w:r>
      <w:r>
        <w:rPr>
          <w:spacing w:val="-5"/>
        </w:rPr>
        <w:t xml:space="preserve"> </w:t>
      </w:r>
      <w:r>
        <w:t>and</w:t>
      </w:r>
      <w:r>
        <w:rPr>
          <w:spacing w:val="-5"/>
        </w:rPr>
        <w:t xml:space="preserve"> </w:t>
      </w:r>
      <w:r>
        <w:rPr>
          <w:spacing w:val="-1"/>
        </w:rPr>
        <w:t>activities</w:t>
      </w:r>
      <w:r>
        <w:rPr>
          <w:spacing w:val="-3"/>
        </w:rPr>
        <w:t xml:space="preserve"> </w:t>
      </w:r>
      <w:r>
        <w:rPr>
          <w:spacing w:val="-1"/>
        </w:rPr>
        <w:t xml:space="preserve">of </w:t>
      </w:r>
      <w:r>
        <w:rPr>
          <w:spacing w:val="-2"/>
        </w:rPr>
        <w:t>our</w:t>
      </w:r>
      <w:r>
        <w:rPr>
          <w:spacing w:val="-6"/>
        </w:rPr>
        <w:t xml:space="preserve"> </w:t>
      </w:r>
      <w:r w:rsidR="004E16D5">
        <w:rPr>
          <w:spacing w:val="-1"/>
        </w:rPr>
        <w:t>church in the York community,</w:t>
      </w:r>
      <w:r>
        <w:rPr>
          <w:spacing w:val="-2"/>
        </w:rPr>
        <w:t xml:space="preserve"> </w:t>
      </w:r>
      <w:r>
        <w:rPr>
          <w:spacing w:val="-1"/>
        </w:rPr>
        <w:t>link</w:t>
      </w:r>
      <w:r>
        <w:rPr>
          <w:spacing w:val="-3"/>
        </w:rPr>
        <w:t xml:space="preserve"> </w:t>
      </w:r>
      <w:r>
        <w:rPr>
          <w:spacing w:val="-1"/>
        </w:rPr>
        <w:t>us</w:t>
      </w:r>
      <w:r>
        <w:rPr>
          <w:spacing w:val="-2"/>
        </w:rPr>
        <w:t xml:space="preserve"> </w:t>
      </w:r>
      <w:r>
        <w:t>to</w:t>
      </w:r>
      <w:r>
        <w:rPr>
          <w:spacing w:val="-6"/>
        </w:rPr>
        <w:t xml:space="preserve"> </w:t>
      </w:r>
      <w:r>
        <w:rPr>
          <w:spacing w:val="-1"/>
        </w:rPr>
        <w:t>the</w:t>
      </w:r>
      <w:r>
        <w:t xml:space="preserve"> </w:t>
      </w:r>
      <w:r>
        <w:rPr>
          <w:spacing w:val="-1"/>
        </w:rPr>
        <w:t xml:space="preserve">larger </w:t>
      </w:r>
      <w:r>
        <w:t>UU</w:t>
      </w:r>
      <w:r w:rsidR="004E16D5">
        <w:t xml:space="preserve"> </w:t>
      </w:r>
      <w:r>
        <w:rPr>
          <w:spacing w:val="-1"/>
        </w:rPr>
        <w:t>community,</w:t>
      </w:r>
      <w:r>
        <w:rPr>
          <w:spacing w:val="-4"/>
        </w:rPr>
        <w:t xml:space="preserve"> </w:t>
      </w:r>
      <w:r>
        <w:rPr>
          <w:spacing w:val="-1"/>
        </w:rPr>
        <w:t>or introduce</w:t>
      </w:r>
      <w:r>
        <w:rPr>
          <w:spacing w:val="-4"/>
        </w:rPr>
        <w:t xml:space="preserve"> </w:t>
      </w:r>
      <w:r>
        <w:rPr>
          <w:spacing w:val="-1"/>
        </w:rPr>
        <w:t>new</w:t>
      </w:r>
      <w:r>
        <w:rPr>
          <w:spacing w:val="-3"/>
        </w:rPr>
        <w:t xml:space="preserve"> </w:t>
      </w:r>
      <w:r>
        <w:rPr>
          <w:spacing w:val="-1"/>
        </w:rPr>
        <w:t>opportunities,</w:t>
      </w:r>
      <w:r>
        <w:rPr>
          <w:spacing w:val="-7"/>
        </w:rPr>
        <w:t xml:space="preserve"> </w:t>
      </w:r>
      <w:r>
        <w:rPr>
          <w:spacing w:val="-1"/>
        </w:rPr>
        <w:t>issues,</w:t>
      </w:r>
      <w:r>
        <w:rPr>
          <w:spacing w:val="-3"/>
        </w:rPr>
        <w:t xml:space="preserve"> </w:t>
      </w:r>
      <w:r>
        <w:rPr>
          <w:spacing w:val="-1"/>
        </w:rPr>
        <w:t>or</w:t>
      </w:r>
      <w:r>
        <w:rPr>
          <w:spacing w:val="-2"/>
        </w:rPr>
        <w:t xml:space="preserve"> </w:t>
      </w:r>
      <w:r>
        <w:rPr>
          <w:spacing w:val="-1"/>
        </w:rPr>
        <w:t>ideas</w:t>
      </w:r>
      <w:r>
        <w:rPr>
          <w:spacing w:val="-3"/>
        </w:rPr>
        <w:t xml:space="preserve"> </w:t>
      </w:r>
      <w:r>
        <w:t>to</w:t>
      </w:r>
      <w:r>
        <w:rPr>
          <w:spacing w:val="-3"/>
        </w:rPr>
        <w:t xml:space="preserve"> </w:t>
      </w:r>
      <w:r>
        <w:rPr>
          <w:spacing w:val="-2"/>
        </w:rPr>
        <w:t xml:space="preserve">our </w:t>
      </w:r>
      <w:r>
        <w:rPr>
          <w:spacing w:val="-1"/>
        </w:rPr>
        <w:t>congregation.</w:t>
      </w:r>
      <w:r>
        <w:rPr>
          <w:spacing w:val="49"/>
        </w:rPr>
        <w:t xml:space="preserve"> </w:t>
      </w:r>
      <w:r>
        <w:rPr>
          <w:spacing w:val="-1"/>
        </w:rPr>
        <w:t>Information</w:t>
      </w:r>
      <w:r>
        <w:rPr>
          <w:spacing w:val="67"/>
        </w:rPr>
        <w:t xml:space="preserve"> </w:t>
      </w:r>
      <w:r>
        <w:rPr>
          <w:spacing w:val="-2"/>
        </w:rPr>
        <w:t>about</w:t>
      </w:r>
      <w:r>
        <w:rPr>
          <w:spacing w:val="-3"/>
        </w:rPr>
        <w:t xml:space="preserve"> </w:t>
      </w:r>
      <w:r>
        <w:rPr>
          <w:spacing w:val="-1"/>
        </w:rPr>
        <w:t>upcoming</w:t>
      </w:r>
      <w:r>
        <w:rPr>
          <w:spacing w:val="-2"/>
        </w:rPr>
        <w:t xml:space="preserve"> </w:t>
      </w:r>
      <w:r>
        <w:t>events</w:t>
      </w:r>
      <w:r>
        <w:rPr>
          <w:spacing w:val="-1"/>
        </w:rPr>
        <w:t xml:space="preserve"> and</w:t>
      </w:r>
      <w:r>
        <w:rPr>
          <w:spacing w:val="-5"/>
        </w:rPr>
        <w:t xml:space="preserve"> </w:t>
      </w:r>
      <w:r>
        <w:rPr>
          <w:spacing w:val="-1"/>
        </w:rPr>
        <w:t>announcements</w:t>
      </w:r>
      <w:r>
        <w:rPr>
          <w:spacing w:val="-3"/>
        </w:rPr>
        <w:t xml:space="preserve"> </w:t>
      </w:r>
      <w:r>
        <w:rPr>
          <w:spacing w:val="-1"/>
        </w:rPr>
        <w:t>are</w:t>
      </w:r>
      <w:r>
        <w:rPr>
          <w:spacing w:val="-3"/>
        </w:rPr>
        <w:t xml:space="preserve"> </w:t>
      </w:r>
      <w:r>
        <w:t>also</w:t>
      </w:r>
      <w:r>
        <w:rPr>
          <w:spacing w:val="-6"/>
        </w:rPr>
        <w:t xml:space="preserve"> </w:t>
      </w:r>
      <w:r>
        <w:rPr>
          <w:spacing w:val="-1"/>
        </w:rPr>
        <w:t>published when</w:t>
      </w:r>
      <w:r>
        <w:rPr>
          <w:spacing w:val="-5"/>
        </w:rPr>
        <w:t xml:space="preserve"> </w:t>
      </w:r>
      <w:r>
        <w:rPr>
          <w:spacing w:val="-1"/>
        </w:rPr>
        <w:t>space</w:t>
      </w:r>
      <w:r>
        <w:t xml:space="preserve"> </w:t>
      </w:r>
      <w:r>
        <w:rPr>
          <w:spacing w:val="-2"/>
        </w:rPr>
        <w:t xml:space="preserve">is </w:t>
      </w:r>
      <w:r>
        <w:t>available.</w:t>
      </w:r>
      <w:r>
        <w:rPr>
          <w:spacing w:val="48"/>
        </w:rPr>
        <w:t xml:space="preserve"> </w:t>
      </w:r>
      <w:r>
        <w:t>If</w:t>
      </w:r>
      <w:r>
        <w:rPr>
          <w:spacing w:val="-5"/>
        </w:rPr>
        <w:t xml:space="preserve"> </w:t>
      </w:r>
      <w:r>
        <w:rPr>
          <w:spacing w:val="-1"/>
        </w:rPr>
        <w:t>you</w:t>
      </w:r>
      <w:r w:rsidR="004E16D5">
        <w:rPr>
          <w:spacing w:val="69"/>
        </w:rPr>
        <w:t xml:space="preserve"> </w:t>
      </w:r>
      <w:r>
        <w:rPr>
          <w:spacing w:val="-1"/>
        </w:rPr>
        <w:t>want</w:t>
      </w:r>
      <w:r>
        <w:rPr>
          <w:spacing w:val="-4"/>
        </w:rPr>
        <w:t xml:space="preserve"> </w:t>
      </w:r>
      <w:r>
        <w:rPr>
          <w:spacing w:val="-1"/>
        </w:rPr>
        <w:t>your</w:t>
      </w:r>
      <w:r>
        <w:rPr>
          <w:spacing w:val="-6"/>
        </w:rPr>
        <w:t xml:space="preserve"> </w:t>
      </w:r>
      <w:r>
        <w:t>event</w:t>
      </w:r>
      <w:r>
        <w:rPr>
          <w:spacing w:val="-1"/>
        </w:rPr>
        <w:t xml:space="preserve"> or announcement </w:t>
      </w:r>
      <w:r>
        <w:t>to</w:t>
      </w:r>
      <w:r>
        <w:rPr>
          <w:spacing w:val="-1"/>
        </w:rPr>
        <w:t xml:space="preserve"> be</w:t>
      </w:r>
      <w:r>
        <w:t xml:space="preserve"> </w:t>
      </w:r>
      <w:r>
        <w:rPr>
          <w:spacing w:val="-1"/>
        </w:rPr>
        <w:t>included</w:t>
      </w:r>
      <w:r>
        <w:t xml:space="preserve"> </w:t>
      </w:r>
      <w:r>
        <w:rPr>
          <w:spacing w:val="-2"/>
        </w:rPr>
        <w:t>in</w:t>
      </w:r>
      <w:r>
        <w:rPr>
          <w:spacing w:val="-5"/>
        </w:rPr>
        <w:t xml:space="preserve"> </w:t>
      </w:r>
      <w:r>
        <w:t>more</w:t>
      </w:r>
      <w:r>
        <w:rPr>
          <w:spacing w:val="-3"/>
        </w:rPr>
        <w:t xml:space="preserve"> </w:t>
      </w:r>
      <w:r>
        <w:rPr>
          <w:spacing w:val="-1"/>
        </w:rPr>
        <w:t>than</w:t>
      </w:r>
      <w:r>
        <w:t xml:space="preserve"> </w:t>
      </w:r>
      <w:r>
        <w:rPr>
          <w:spacing w:val="-2"/>
        </w:rPr>
        <w:t>one</w:t>
      </w:r>
      <w:r>
        <w:rPr>
          <w:spacing w:val="1"/>
        </w:rPr>
        <w:t xml:space="preserve"> </w:t>
      </w:r>
      <w:r>
        <w:rPr>
          <w:spacing w:val="-1"/>
        </w:rPr>
        <w:t>issue,</w:t>
      </w:r>
      <w:r>
        <w:rPr>
          <w:spacing w:val="-6"/>
        </w:rPr>
        <w:t xml:space="preserve"> </w:t>
      </w:r>
      <w:r>
        <w:t>please</w:t>
      </w:r>
      <w:r>
        <w:rPr>
          <w:spacing w:val="-3"/>
        </w:rPr>
        <w:t xml:space="preserve"> </w:t>
      </w:r>
      <w:r>
        <w:rPr>
          <w:spacing w:val="-2"/>
        </w:rPr>
        <w:t>focus</w:t>
      </w:r>
      <w:r>
        <w:rPr>
          <w:spacing w:val="-3"/>
        </w:rPr>
        <w:t xml:space="preserve"> </w:t>
      </w:r>
      <w:r>
        <w:rPr>
          <w:spacing w:val="1"/>
        </w:rPr>
        <w:t>on</w:t>
      </w:r>
      <w:r>
        <w:rPr>
          <w:spacing w:val="-5"/>
        </w:rPr>
        <w:t xml:space="preserve"> </w:t>
      </w:r>
      <w:r>
        <w:t>a</w:t>
      </w:r>
      <w:r>
        <w:rPr>
          <w:spacing w:val="45"/>
        </w:rPr>
        <w:t xml:space="preserve"> </w:t>
      </w:r>
      <w:r>
        <w:rPr>
          <w:spacing w:val="-1"/>
        </w:rPr>
        <w:t>new</w:t>
      </w:r>
      <w:r>
        <w:rPr>
          <w:spacing w:val="-3"/>
        </w:rPr>
        <w:t xml:space="preserve"> </w:t>
      </w:r>
      <w:r>
        <w:t>aspect</w:t>
      </w:r>
      <w:r>
        <w:rPr>
          <w:spacing w:val="-4"/>
        </w:rPr>
        <w:t xml:space="preserve"> </w:t>
      </w:r>
      <w:r>
        <w:rPr>
          <w:spacing w:val="-1"/>
        </w:rPr>
        <w:t>of</w:t>
      </w:r>
      <w:r>
        <w:rPr>
          <w:spacing w:val="-6"/>
        </w:rPr>
        <w:t xml:space="preserve"> </w:t>
      </w:r>
      <w:r>
        <w:rPr>
          <w:spacing w:val="-1"/>
        </w:rPr>
        <w:t>the</w:t>
      </w:r>
      <w:r>
        <w:rPr>
          <w:spacing w:val="-3"/>
        </w:rPr>
        <w:t xml:space="preserve"> </w:t>
      </w:r>
      <w:r>
        <w:t>event</w:t>
      </w:r>
      <w:r>
        <w:rPr>
          <w:spacing w:val="-2"/>
        </w:rPr>
        <w:t xml:space="preserve"> </w:t>
      </w:r>
      <w:r>
        <w:rPr>
          <w:spacing w:val="1"/>
        </w:rPr>
        <w:t>or</w:t>
      </w:r>
      <w:r>
        <w:rPr>
          <w:spacing w:val="-7"/>
        </w:rPr>
        <w:t xml:space="preserve"> </w:t>
      </w:r>
      <w:r>
        <w:rPr>
          <w:spacing w:val="-1"/>
        </w:rPr>
        <w:t>announcement</w:t>
      </w:r>
      <w:r>
        <w:rPr>
          <w:spacing w:val="-2"/>
        </w:rPr>
        <w:t xml:space="preserve"> </w:t>
      </w:r>
      <w:r>
        <w:t>each</w:t>
      </w:r>
      <w:r>
        <w:rPr>
          <w:spacing w:val="-6"/>
        </w:rPr>
        <w:t xml:space="preserve"> </w:t>
      </w:r>
      <w:r>
        <w:t>time</w:t>
      </w:r>
      <w:r>
        <w:rPr>
          <w:spacing w:val="-3"/>
        </w:rPr>
        <w:t xml:space="preserve"> </w:t>
      </w:r>
      <w:r>
        <w:rPr>
          <w:spacing w:val="-2"/>
        </w:rPr>
        <w:t xml:space="preserve">in </w:t>
      </w:r>
      <w:r>
        <w:rPr>
          <w:spacing w:val="-1"/>
        </w:rPr>
        <w:t>order</w:t>
      </w:r>
      <w:r>
        <w:rPr>
          <w:spacing w:val="-7"/>
        </w:rPr>
        <w:t xml:space="preserve"> </w:t>
      </w:r>
      <w:r>
        <w:t>to</w:t>
      </w:r>
      <w:r>
        <w:rPr>
          <w:spacing w:val="-6"/>
        </w:rPr>
        <w:t xml:space="preserve"> </w:t>
      </w:r>
      <w:r>
        <w:t>keep</w:t>
      </w:r>
      <w:r>
        <w:rPr>
          <w:spacing w:val="-6"/>
        </w:rPr>
        <w:t xml:space="preserve"> </w:t>
      </w:r>
      <w:r>
        <w:rPr>
          <w:spacing w:val="-1"/>
        </w:rPr>
        <w:t>the</w:t>
      </w:r>
      <w:r>
        <w:t xml:space="preserve"> </w:t>
      </w:r>
      <w:r>
        <w:rPr>
          <w:spacing w:val="-1"/>
        </w:rPr>
        <w:t>news</w:t>
      </w:r>
      <w:r>
        <w:rPr>
          <w:spacing w:val="-3"/>
        </w:rPr>
        <w:t xml:space="preserve"> </w:t>
      </w:r>
      <w:r>
        <w:rPr>
          <w:spacing w:val="-1"/>
        </w:rPr>
        <w:t>fresh</w:t>
      </w:r>
      <w:r>
        <w:rPr>
          <w:spacing w:val="-5"/>
        </w:rPr>
        <w:t xml:space="preserve"> </w:t>
      </w:r>
      <w:r>
        <w:rPr>
          <w:spacing w:val="-1"/>
        </w:rPr>
        <w:t>and</w:t>
      </w:r>
      <w:r>
        <w:rPr>
          <w:spacing w:val="51"/>
        </w:rPr>
        <w:t xml:space="preserve"> </w:t>
      </w:r>
      <w:r>
        <w:rPr>
          <w:spacing w:val="-1"/>
        </w:rPr>
        <w:t>interesting.</w:t>
      </w:r>
      <w:r w:rsidR="00697CE9">
        <w:t xml:space="preserve"> </w:t>
      </w:r>
      <w:r>
        <w:rPr>
          <w:spacing w:val="-2"/>
        </w:rPr>
        <w:t>Articles</w:t>
      </w:r>
      <w:r>
        <w:rPr>
          <w:spacing w:val="-3"/>
        </w:rPr>
        <w:t xml:space="preserve"> </w:t>
      </w:r>
      <w:r>
        <w:rPr>
          <w:spacing w:val="-1"/>
        </w:rPr>
        <w:t>should</w:t>
      </w:r>
      <w:r>
        <w:rPr>
          <w:spacing w:val="-2"/>
        </w:rPr>
        <w:t xml:space="preserve"> </w:t>
      </w:r>
      <w:r>
        <w:rPr>
          <w:spacing w:val="-1"/>
        </w:rPr>
        <w:t>be</w:t>
      </w:r>
      <w:r>
        <w:rPr>
          <w:spacing w:val="-4"/>
        </w:rPr>
        <w:t xml:space="preserve"> </w:t>
      </w:r>
      <w:r>
        <w:rPr>
          <w:spacing w:val="-1"/>
        </w:rPr>
        <w:t>submitted</w:t>
      </w:r>
      <w:r>
        <w:rPr>
          <w:spacing w:val="-6"/>
        </w:rPr>
        <w:t xml:space="preserve"> </w:t>
      </w:r>
      <w:r w:rsidR="004E16D5">
        <w:t>to office@uucy.org</w:t>
      </w:r>
      <w:r>
        <w:rPr>
          <w:spacing w:val="-7"/>
        </w:rPr>
        <w:t xml:space="preserve"> </w:t>
      </w:r>
      <w:r>
        <w:rPr>
          <w:spacing w:val="1"/>
        </w:rPr>
        <w:t>who</w:t>
      </w:r>
      <w:r>
        <w:rPr>
          <w:spacing w:val="-6"/>
        </w:rPr>
        <w:t xml:space="preserve"> </w:t>
      </w:r>
      <w:r>
        <w:t>may</w:t>
      </w:r>
      <w:r>
        <w:rPr>
          <w:spacing w:val="-3"/>
        </w:rPr>
        <w:t xml:space="preserve"> </w:t>
      </w:r>
      <w:r>
        <w:t>edit</w:t>
      </w:r>
      <w:r>
        <w:rPr>
          <w:spacing w:val="-4"/>
        </w:rPr>
        <w:t xml:space="preserve"> </w:t>
      </w:r>
      <w:r>
        <w:rPr>
          <w:spacing w:val="-1"/>
        </w:rPr>
        <w:t>them</w:t>
      </w:r>
      <w:r>
        <w:rPr>
          <w:spacing w:val="-4"/>
        </w:rPr>
        <w:t xml:space="preserve"> </w:t>
      </w:r>
      <w:r>
        <w:t>for</w:t>
      </w:r>
      <w:r>
        <w:rPr>
          <w:spacing w:val="-7"/>
        </w:rPr>
        <w:t xml:space="preserve"> </w:t>
      </w:r>
      <w:r>
        <w:rPr>
          <w:spacing w:val="-1"/>
        </w:rPr>
        <w:t>reasons</w:t>
      </w:r>
      <w:r>
        <w:rPr>
          <w:spacing w:val="2"/>
        </w:rPr>
        <w:t xml:space="preserve"> </w:t>
      </w:r>
      <w:r>
        <w:rPr>
          <w:spacing w:val="-1"/>
        </w:rPr>
        <w:t>of</w:t>
      </w:r>
      <w:r>
        <w:rPr>
          <w:spacing w:val="55"/>
        </w:rPr>
        <w:t xml:space="preserve"> </w:t>
      </w:r>
      <w:r>
        <w:rPr>
          <w:spacing w:val="-1"/>
        </w:rPr>
        <w:t>either</w:t>
      </w:r>
      <w:r>
        <w:rPr>
          <w:spacing w:val="-7"/>
        </w:rPr>
        <w:t xml:space="preserve"> </w:t>
      </w:r>
      <w:r>
        <w:rPr>
          <w:spacing w:val="-1"/>
        </w:rPr>
        <w:t>space</w:t>
      </w:r>
      <w:r>
        <w:rPr>
          <w:spacing w:val="-5"/>
        </w:rPr>
        <w:t xml:space="preserve"> </w:t>
      </w:r>
      <w:r>
        <w:rPr>
          <w:spacing w:val="1"/>
        </w:rPr>
        <w:t>or</w:t>
      </w:r>
      <w:r>
        <w:rPr>
          <w:spacing w:val="-7"/>
        </w:rPr>
        <w:t xml:space="preserve"> </w:t>
      </w:r>
      <w:r>
        <w:rPr>
          <w:spacing w:val="-1"/>
        </w:rPr>
        <w:t>style.</w:t>
      </w:r>
      <w:r w:rsidR="00697CE9">
        <w:t xml:space="preserve"> </w:t>
      </w:r>
      <w:r>
        <w:rPr>
          <w:spacing w:val="-1"/>
        </w:rPr>
        <w:t>Because</w:t>
      </w:r>
      <w:r>
        <w:rPr>
          <w:spacing w:val="-4"/>
        </w:rPr>
        <w:t xml:space="preserve"> </w:t>
      </w:r>
      <w:r w:rsidR="004E16D5">
        <w:rPr>
          <w:spacing w:val="-1"/>
        </w:rPr>
        <w:t>this</w:t>
      </w:r>
      <w:r>
        <w:rPr>
          <w:i/>
          <w:spacing w:val="-4"/>
        </w:rPr>
        <w:t xml:space="preserve"> </w:t>
      </w:r>
      <w:r>
        <w:rPr>
          <w:spacing w:val="-2"/>
        </w:rPr>
        <w:t>is</w:t>
      </w:r>
      <w:r>
        <w:rPr>
          <w:spacing w:val="-3"/>
        </w:rPr>
        <w:t xml:space="preserve"> </w:t>
      </w:r>
      <w:r>
        <w:rPr>
          <w:spacing w:val="-1"/>
        </w:rPr>
        <w:t>posted</w:t>
      </w:r>
      <w:r>
        <w:rPr>
          <w:spacing w:val="-6"/>
        </w:rPr>
        <w:t xml:space="preserve"> </w:t>
      </w:r>
      <w:r>
        <w:rPr>
          <w:spacing w:val="-1"/>
        </w:rPr>
        <w:t>online,</w:t>
      </w:r>
      <w:r>
        <w:rPr>
          <w:spacing w:val="-4"/>
        </w:rPr>
        <w:t xml:space="preserve"> </w:t>
      </w:r>
      <w:r>
        <w:rPr>
          <w:spacing w:val="-1"/>
        </w:rPr>
        <w:t>phone</w:t>
      </w:r>
      <w:r>
        <w:t xml:space="preserve"> </w:t>
      </w:r>
      <w:r>
        <w:rPr>
          <w:spacing w:val="-1"/>
        </w:rPr>
        <w:t>numbers</w:t>
      </w:r>
      <w:r>
        <w:rPr>
          <w:spacing w:val="-3"/>
        </w:rPr>
        <w:t xml:space="preserve"> </w:t>
      </w:r>
      <w:r>
        <w:rPr>
          <w:spacing w:val="-1"/>
        </w:rPr>
        <w:t>or</w:t>
      </w:r>
      <w:r>
        <w:rPr>
          <w:spacing w:val="-2"/>
        </w:rPr>
        <w:t xml:space="preserve"> </w:t>
      </w:r>
      <w:r>
        <w:rPr>
          <w:spacing w:val="-1"/>
        </w:rPr>
        <w:t>email</w:t>
      </w:r>
      <w:r>
        <w:rPr>
          <w:spacing w:val="-3"/>
        </w:rPr>
        <w:t xml:space="preserve"> </w:t>
      </w:r>
      <w:r>
        <w:rPr>
          <w:spacing w:val="-1"/>
        </w:rPr>
        <w:t>addresses</w:t>
      </w:r>
      <w:r>
        <w:rPr>
          <w:spacing w:val="1"/>
        </w:rPr>
        <w:t xml:space="preserve"> </w:t>
      </w:r>
      <w:r>
        <w:rPr>
          <w:spacing w:val="-1"/>
        </w:rPr>
        <w:t>can</w:t>
      </w:r>
      <w:r>
        <w:rPr>
          <w:spacing w:val="-6"/>
        </w:rPr>
        <w:t xml:space="preserve"> </w:t>
      </w:r>
      <w:r>
        <w:rPr>
          <w:spacing w:val="-1"/>
        </w:rPr>
        <w:t>be</w:t>
      </w:r>
      <w:r>
        <w:t xml:space="preserve"> </w:t>
      </w:r>
      <w:r>
        <w:rPr>
          <w:spacing w:val="-2"/>
        </w:rPr>
        <w:t>included</w:t>
      </w:r>
      <w:r>
        <w:rPr>
          <w:spacing w:val="1"/>
        </w:rPr>
        <w:t xml:space="preserve"> </w:t>
      </w:r>
      <w:r>
        <w:rPr>
          <w:spacing w:val="-1"/>
        </w:rPr>
        <w:t>only</w:t>
      </w:r>
      <w:r w:rsidR="004E16D5">
        <w:rPr>
          <w:spacing w:val="77"/>
          <w:w w:val="99"/>
        </w:rPr>
        <w:t xml:space="preserve"> </w:t>
      </w:r>
      <w:r>
        <w:rPr>
          <w:spacing w:val="-2"/>
        </w:rPr>
        <w:t>if</w:t>
      </w:r>
      <w:r>
        <w:rPr>
          <w:spacing w:val="-6"/>
        </w:rPr>
        <w:t xml:space="preserve"> </w:t>
      </w:r>
      <w:r>
        <w:t>we</w:t>
      </w:r>
      <w:r>
        <w:rPr>
          <w:spacing w:val="-4"/>
        </w:rPr>
        <w:t xml:space="preserve"> </w:t>
      </w:r>
      <w:r>
        <w:t>have</w:t>
      </w:r>
      <w:r>
        <w:rPr>
          <w:spacing w:val="-3"/>
        </w:rPr>
        <w:t xml:space="preserve"> </w:t>
      </w:r>
      <w:r>
        <w:t>written</w:t>
      </w:r>
      <w:r>
        <w:rPr>
          <w:spacing w:val="-6"/>
        </w:rPr>
        <w:t xml:space="preserve"> </w:t>
      </w:r>
      <w:r>
        <w:rPr>
          <w:spacing w:val="-1"/>
        </w:rPr>
        <w:t>permission</w:t>
      </w:r>
      <w:r>
        <w:rPr>
          <w:spacing w:val="-5"/>
        </w:rPr>
        <w:t xml:space="preserve"> </w:t>
      </w:r>
      <w:r>
        <w:rPr>
          <w:spacing w:val="1"/>
        </w:rPr>
        <w:t>on</w:t>
      </w:r>
      <w:r>
        <w:rPr>
          <w:spacing w:val="-5"/>
        </w:rPr>
        <w:t xml:space="preserve"> </w:t>
      </w:r>
      <w:r>
        <w:rPr>
          <w:spacing w:val="-1"/>
        </w:rPr>
        <w:t>file.</w:t>
      </w:r>
    </w:p>
    <w:p w:rsidR="0068377B" w:rsidRDefault="0068377B">
      <w:pPr>
        <w:rPr>
          <w:rFonts w:ascii="Calibri" w:eastAsia="Calibri" w:hAnsi="Calibri" w:cs="Calibri"/>
          <w:sz w:val="24"/>
          <w:szCs w:val="24"/>
        </w:rPr>
      </w:pPr>
    </w:p>
    <w:p w:rsidR="0068377B" w:rsidRDefault="00D655B1">
      <w:pPr>
        <w:numPr>
          <w:ilvl w:val="0"/>
          <w:numId w:val="3"/>
        </w:numPr>
        <w:tabs>
          <w:tab w:val="left" w:pos="394"/>
        </w:tabs>
        <w:rPr>
          <w:rFonts w:ascii="Calibri" w:eastAsia="Calibri" w:hAnsi="Calibri" w:cs="Calibri"/>
          <w:sz w:val="24"/>
          <w:szCs w:val="24"/>
        </w:rPr>
      </w:pPr>
      <w:r>
        <w:rPr>
          <w:rFonts w:ascii="Calibri" w:eastAsia="Calibri" w:hAnsi="Calibri" w:cs="Calibri"/>
          <w:b/>
          <w:bCs/>
          <w:i/>
          <w:spacing w:val="-1"/>
          <w:sz w:val="24"/>
          <w:szCs w:val="24"/>
        </w:rPr>
        <w:t>Weekly</w:t>
      </w:r>
      <w:r>
        <w:rPr>
          <w:rFonts w:ascii="Calibri" w:eastAsia="Calibri" w:hAnsi="Calibri" w:cs="Calibri"/>
          <w:b/>
          <w:bCs/>
          <w:i/>
          <w:spacing w:val="-2"/>
          <w:sz w:val="24"/>
          <w:szCs w:val="24"/>
        </w:rPr>
        <w:t xml:space="preserve"> </w:t>
      </w:r>
      <w:proofErr w:type="spellStart"/>
      <w:r>
        <w:rPr>
          <w:rFonts w:ascii="Calibri" w:eastAsia="Calibri" w:hAnsi="Calibri" w:cs="Calibri"/>
          <w:b/>
          <w:bCs/>
          <w:i/>
          <w:sz w:val="24"/>
          <w:szCs w:val="24"/>
        </w:rPr>
        <w:t>e</w:t>
      </w:r>
      <w:r w:rsidR="00697CE9">
        <w:rPr>
          <w:rFonts w:ascii="Calibri" w:eastAsia="Calibri" w:hAnsi="Calibri" w:cs="Calibri"/>
          <w:b/>
          <w:bCs/>
          <w:i/>
          <w:sz w:val="24"/>
          <w:szCs w:val="24"/>
        </w:rPr>
        <w:t>Beacon</w:t>
      </w:r>
      <w:proofErr w:type="spellEnd"/>
      <w:r>
        <w:rPr>
          <w:rFonts w:ascii="Calibri" w:eastAsia="Calibri" w:hAnsi="Calibri" w:cs="Calibri"/>
          <w:b/>
          <w:bCs/>
          <w:i/>
          <w:spacing w:val="-2"/>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DEADLINE:</w:t>
      </w:r>
      <w:r>
        <w:rPr>
          <w:rFonts w:ascii="Calibri" w:eastAsia="Calibri" w:hAnsi="Calibri" w:cs="Calibri"/>
          <w:spacing w:val="44"/>
          <w:sz w:val="24"/>
          <w:szCs w:val="24"/>
        </w:rPr>
        <w:t xml:space="preserve"> </w:t>
      </w:r>
      <w:r>
        <w:rPr>
          <w:rFonts w:ascii="Calibri" w:eastAsia="Calibri" w:hAnsi="Calibri" w:cs="Calibri"/>
          <w:spacing w:val="-1"/>
          <w:sz w:val="24"/>
          <w:szCs w:val="24"/>
        </w:rPr>
        <w:t>9:00</w:t>
      </w:r>
      <w:r>
        <w:rPr>
          <w:rFonts w:ascii="Calibri" w:eastAsia="Calibri" w:hAnsi="Calibri" w:cs="Calibri"/>
          <w:spacing w:val="-6"/>
          <w:sz w:val="24"/>
          <w:szCs w:val="24"/>
        </w:rPr>
        <w:t xml:space="preserve"> </w:t>
      </w:r>
      <w:r>
        <w:rPr>
          <w:rFonts w:ascii="Calibri" w:eastAsia="Calibri" w:hAnsi="Calibri" w:cs="Calibri"/>
          <w:sz w:val="24"/>
          <w:szCs w:val="24"/>
        </w:rPr>
        <w:t>a.m.</w:t>
      </w:r>
      <w:r>
        <w:rPr>
          <w:rFonts w:ascii="Calibri" w:eastAsia="Calibri" w:hAnsi="Calibri" w:cs="Calibri"/>
          <w:spacing w:val="-3"/>
          <w:sz w:val="24"/>
          <w:szCs w:val="24"/>
        </w:rPr>
        <w:t xml:space="preserve"> </w:t>
      </w:r>
      <w:r>
        <w:rPr>
          <w:rFonts w:ascii="Calibri" w:eastAsia="Calibri" w:hAnsi="Calibri" w:cs="Calibri"/>
          <w:spacing w:val="-1"/>
          <w:sz w:val="24"/>
          <w:szCs w:val="24"/>
        </w:rPr>
        <w:t>Tuesday</w:t>
      </w:r>
      <w:r w:rsidR="004E16D5">
        <w:rPr>
          <w:rFonts w:ascii="Calibri" w:eastAsia="Calibri" w:hAnsi="Calibri" w:cs="Calibri"/>
          <w:spacing w:val="-1"/>
          <w:sz w:val="24"/>
          <w:szCs w:val="24"/>
        </w:rPr>
        <w:t xml:space="preserve"> to uucynews@gmail.com</w:t>
      </w:r>
    </w:p>
    <w:p w:rsidR="0068377B" w:rsidRDefault="00D655B1">
      <w:pPr>
        <w:pStyle w:val="BodyText"/>
        <w:ind w:right="103"/>
      </w:pPr>
      <w:r>
        <w:rPr>
          <w:spacing w:val="-2"/>
        </w:rPr>
        <w:t>This</w:t>
      </w:r>
      <w:r>
        <w:rPr>
          <w:spacing w:val="-3"/>
        </w:rPr>
        <w:t xml:space="preserve"> </w:t>
      </w:r>
      <w:r>
        <w:t>weekly</w:t>
      </w:r>
      <w:r>
        <w:rPr>
          <w:spacing w:val="-3"/>
        </w:rPr>
        <w:t xml:space="preserve"> </w:t>
      </w:r>
      <w:r>
        <w:rPr>
          <w:spacing w:val="-1"/>
        </w:rPr>
        <w:t>email</w:t>
      </w:r>
      <w:r>
        <w:rPr>
          <w:spacing w:val="-3"/>
        </w:rPr>
        <w:t xml:space="preserve"> </w:t>
      </w:r>
      <w:r>
        <w:rPr>
          <w:spacing w:val="-1"/>
        </w:rPr>
        <w:t>news blast</w:t>
      </w:r>
      <w:r>
        <w:rPr>
          <w:spacing w:val="-3"/>
        </w:rPr>
        <w:t xml:space="preserve"> </w:t>
      </w:r>
      <w:r>
        <w:rPr>
          <w:spacing w:val="-2"/>
        </w:rPr>
        <w:t>is</w:t>
      </w:r>
      <w:r>
        <w:rPr>
          <w:spacing w:val="-3"/>
        </w:rPr>
        <w:t xml:space="preserve"> </w:t>
      </w:r>
      <w:r>
        <w:rPr>
          <w:spacing w:val="-1"/>
        </w:rPr>
        <w:t>published</w:t>
      </w:r>
      <w:r>
        <w:rPr>
          <w:spacing w:val="-6"/>
        </w:rPr>
        <w:t xml:space="preserve"> </w:t>
      </w:r>
      <w:r>
        <w:rPr>
          <w:spacing w:val="1"/>
        </w:rPr>
        <w:t>on</w:t>
      </w:r>
      <w:r>
        <w:rPr>
          <w:spacing w:val="-5"/>
        </w:rPr>
        <w:t xml:space="preserve"> </w:t>
      </w:r>
      <w:r>
        <w:t xml:space="preserve">Thursdays </w:t>
      </w:r>
      <w:r>
        <w:rPr>
          <w:spacing w:val="-1"/>
        </w:rPr>
        <w:t>and</w:t>
      </w:r>
      <w:r>
        <w:rPr>
          <w:spacing w:val="-6"/>
        </w:rPr>
        <w:t xml:space="preserve"> </w:t>
      </w:r>
      <w:r>
        <w:rPr>
          <w:spacing w:val="-1"/>
        </w:rPr>
        <w:t>covers</w:t>
      </w:r>
      <w:r>
        <w:rPr>
          <w:spacing w:val="-2"/>
        </w:rPr>
        <w:t xml:space="preserve"> </w:t>
      </w:r>
      <w:r>
        <w:rPr>
          <w:spacing w:val="-1"/>
        </w:rPr>
        <w:t>activities</w:t>
      </w:r>
      <w:r>
        <w:rPr>
          <w:spacing w:val="-3"/>
        </w:rPr>
        <w:t xml:space="preserve"> </w:t>
      </w:r>
      <w:r>
        <w:rPr>
          <w:spacing w:val="-1"/>
        </w:rPr>
        <w:t>happening</w:t>
      </w:r>
      <w:r>
        <w:rPr>
          <w:spacing w:val="-3"/>
        </w:rPr>
        <w:t xml:space="preserve"> </w:t>
      </w:r>
      <w:r>
        <w:rPr>
          <w:spacing w:val="-1"/>
        </w:rPr>
        <w:t>from</w:t>
      </w:r>
      <w:r>
        <w:rPr>
          <w:spacing w:val="-3"/>
        </w:rPr>
        <w:t xml:space="preserve"> </w:t>
      </w:r>
      <w:r>
        <w:rPr>
          <w:spacing w:val="-1"/>
        </w:rPr>
        <w:t>the</w:t>
      </w:r>
      <w:r>
        <w:rPr>
          <w:spacing w:val="50"/>
        </w:rPr>
        <w:t xml:space="preserve"> </w:t>
      </w:r>
      <w:r>
        <w:rPr>
          <w:spacing w:val="-1"/>
        </w:rPr>
        <w:t>immediately</w:t>
      </w:r>
      <w:r>
        <w:rPr>
          <w:spacing w:val="-3"/>
        </w:rPr>
        <w:t xml:space="preserve"> </w:t>
      </w:r>
      <w:r>
        <w:rPr>
          <w:spacing w:val="-1"/>
        </w:rPr>
        <w:t>succeeding</w:t>
      </w:r>
      <w:r>
        <w:rPr>
          <w:spacing w:val="-3"/>
        </w:rPr>
        <w:t xml:space="preserve"> </w:t>
      </w:r>
      <w:r>
        <w:rPr>
          <w:spacing w:val="-1"/>
        </w:rPr>
        <w:t>Friday</w:t>
      </w:r>
      <w:r>
        <w:rPr>
          <w:spacing w:val="-3"/>
        </w:rPr>
        <w:t xml:space="preserve"> </w:t>
      </w:r>
      <w:r w:rsidR="00697CE9">
        <w:rPr>
          <w:spacing w:val="-1"/>
        </w:rPr>
        <w:t>through the next calendar week.</w:t>
      </w:r>
      <w:r>
        <w:t xml:space="preserve"> </w:t>
      </w:r>
      <w:r>
        <w:rPr>
          <w:spacing w:val="50"/>
        </w:rPr>
        <w:t xml:space="preserve"> </w:t>
      </w:r>
      <w:r>
        <w:rPr>
          <w:spacing w:val="-2"/>
        </w:rPr>
        <w:t>The</w:t>
      </w:r>
      <w:r>
        <w:t xml:space="preserve"> </w:t>
      </w:r>
      <w:proofErr w:type="spellStart"/>
      <w:r>
        <w:rPr>
          <w:i/>
        </w:rPr>
        <w:t>e</w:t>
      </w:r>
      <w:r w:rsidR="00697CE9">
        <w:rPr>
          <w:i/>
        </w:rPr>
        <w:t>Beacon</w:t>
      </w:r>
      <w:proofErr w:type="spellEnd"/>
      <w:r>
        <w:rPr>
          <w:i/>
          <w:spacing w:val="-2"/>
        </w:rPr>
        <w:t xml:space="preserve"> </w:t>
      </w:r>
      <w:r>
        <w:rPr>
          <w:spacing w:val="-2"/>
        </w:rPr>
        <w:t>is</w:t>
      </w:r>
      <w:r>
        <w:rPr>
          <w:spacing w:val="-3"/>
        </w:rPr>
        <w:t xml:space="preserve"> </w:t>
      </w:r>
      <w:r>
        <w:rPr>
          <w:spacing w:val="-1"/>
        </w:rPr>
        <w:t>edited by</w:t>
      </w:r>
      <w:r>
        <w:rPr>
          <w:spacing w:val="-3"/>
        </w:rPr>
        <w:t xml:space="preserve"> </w:t>
      </w:r>
      <w:r>
        <w:rPr>
          <w:spacing w:val="-1"/>
        </w:rPr>
        <w:t>the</w:t>
      </w:r>
      <w:r>
        <w:rPr>
          <w:spacing w:val="63"/>
          <w:w w:val="99"/>
        </w:rPr>
        <w:t xml:space="preserve"> </w:t>
      </w:r>
      <w:r w:rsidR="00697CE9">
        <w:rPr>
          <w:spacing w:val="-2"/>
        </w:rPr>
        <w:t>Communications Team</w:t>
      </w:r>
      <w:r>
        <w:rPr>
          <w:spacing w:val="-1"/>
        </w:rPr>
        <w:t>,</w:t>
      </w:r>
      <w:r>
        <w:rPr>
          <w:spacing w:val="-2"/>
        </w:rPr>
        <w:t xml:space="preserve"> </w:t>
      </w:r>
      <w:r>
        <w:rPr>
          <w:spacing w:val="-1"/>
        </w:rPr>
        <w:t>who</w:t>
      </w:r>
      <w:r>
        <w:rPr>
          <w:spacing w:val="2"/>
        </w:rPr>
        <w:t xml:space="preserve"> </w:t>
      </w:r>
      <w:r>
        <w:rPr>
          <w:spacing w:val="-1"/>
        </w:rPr>
        <w:t>has</w:t>
      </w:r>
      <w:r>
        <w:rPr>
          <w:spacing w:val="-3"/>
        </w:rPr>
        <w:t xml:space="preserve"> </w:t>
      </w:r>
      <w:r>
        <w:rPr>
          <w:spacing w:val="-1"/>
        </w:rPr>
        <w:t>the</w:t>
      </w:r>
      <w:r>
        <w:rPr>
          <w:spacing w:val="-3"/>
        </w:rPr>
        <w:t xml:space="preserve"> </w:t>
      </w:r>
      <w:r>
        <w:rPr>
          <w:spacing w:val="-1"/>
        </w:rPr>
        <w:t xml:space="preserve">discretion </w:t>
      </w:r>
      <w:r>
        <w:t>to</w:t>
      </w:r>
      <w:r>
        <w:rPr>
          <w:spacing w:val="-6"/>
        </w:rPr>
        <w:t xml:space="preserve"> </w:t>
      </w:r>
      <w:r>
        <w:t>limit</w:t>
      </w:r>
      <w:r>
        <w:rPr>
          <w:spacing w:val="-4"/>
        </w:rPr>
        <w:t xml:space="preserve"> </w:t>
      </w:r>
      <w:r>
        <w:rPr>
          <w:spacing w:val="-1"/>
        </w:rPr>
        <w:t>the</w:t>
      </w:r>
      <w:r>
        <w:rPr>
          <w:spacing w:val="-3"/>
        </w:rPr>
        <w:t xml:space="preserve"> </w:t>
      </w:r>
      <w:r>
        <w:rPr>
          <w:spacing w:val="-1"/>
        </w:rPr>
        <w:t>length</w:t>
      </w:r>
      <w:r>
        <w:rPr>
          <w:spacing w:val="-5"/>
        </w:rPr>
        <w:t xml:space="preserve"> </w:t>
      </w:r>
      <w:r>
        <w:rPr>
          <w:spacing w:val="1"/>
        </w:rPr>
        <w:t>of</w:t>
      </w:r>
      <w:r>
        <w:rPr>
          <w:spacing w:val="-5"/>
        </w:rPr>
        <w:t xml:space="preserve"> </w:t>
      </w:r>
      <w:r>
        <w:rPr>
          <w:spacing w:val="-1"/>
        </w:rPr>
        <w:t>submissions</w:t>
      </w:r>
      <w:r>
        <w:rPr>
          <w:spacing w:val="-2"/>
        </w:rPr>
        <w:t xml:space="preserve"> </w:t>
      </w:r>
      <w:r>
        <w:rPr>
          <w:spacing w:val="-1"/>
        </w:rPr>
        <w:t>and/or</w:t>
      </w:r>
      <w:r>
        <w:rPr>
          <w:spacing w:val="-6"/>
        </w:rPr>
        <w:t xml:space="preserve"> </w:t>
      </w:r>
      <w:r>
        <w:rPr>
          <w:spacing w:val="-1"/>
        </w:rPr>
        <w:t>the</w:t>
      </w:r>
      <w:r>
        <w:rPr>
          <w:spacing w:val="61"/>
          <w:w w:val="99"/>
        </w:rPr>
        <w:t xml:space="preserve"> </w:t>
      </w:r>
      <w:r>
        <w:rPr>
          <w:spacing w:val="-2"/>
        </w:rPr>
        <w:t>frequency</w:t>
      </w:r>
      <w:r>
        <w:rPr>
          <w:spacing w:val="-1"/>
        </w:rPr>
        <w:t xml:space="preserve"> of</w:t>
      </w:r>
      <w:r>
        <w:rPr>
          <w:spacing w:val="-8"/>
        </w:rPr>
        <w:t xml:space="preserve"> </w:t>
      </w:r>
      <w:r>
        <w:t>their</w:t>
      </w:r>
      <w:r>
        <w:rPr>
          <w:spacing w:val="-3"/>
        </w:rPr>
        <w:t xml:space="preserve"> </w:t>
      </w:r>
      <w:r>
        <w:rPr>
          <w:spacing w:val="-1"/>
        </w:rPr>
        <w:t>publication.</w:t>
      </w:r>
    </w:p>
    <w:p w:rsidR="0068377B" w:rsidRDefault="0068377B">
      <w:pPr>
        <w:rPr>
          <w:rFonts w:ascii="Calibri" w:eastAsia="Calibri" w:hAnsi="Calibri" w:cs="Calibri"/>
          <w:sz w:val="24"/>
          <w:szCs w:val="24"/>
        </w:rPr>
      </w:pPr>
    </w:p>
    <w:p w:rsidR="0068377B" w:rsidRDefault="00D655B1">
      <w:pPr>
        <w:pStyle w:val="BodyText"/>
        <w:spacing w:line="291" w:lineRule="exact"/>
      </w:pPr>
      <w:r>
        <w:rPr>
          <w:spacing w:val="-2"/>
        </w:rPr>
        <w:lastRenderedPageBreak/>
        <w:t>The</w:t>
      </w:r>
      <w:r>
        <w:rPr>
          <w:spacing w:val="-5"/>
        </w:rPr>
        <w:t xml:space="preserve"> </w:t>
      </w:r>
      <w:proofErr w:type="spellStart"/>
      <w:r>
        <w:rPr>
          <w:i/>
        </w:rPr>
        <w:t>e</w:t>
      </w:r>
      <w:r w:rsidR="00697CE9">
        <w:rPr>
          <w:i/>
        </w:rPr>
        <w:t>Beacon</w:t>
      </w:r>
      <w:proofErr w:type="spellEnd"/>
      <w:r>
        <w:rPr>
          <w:i/>
          <w:spacing w:val="-3"/>
        </w:rPr>
        <w:t xml:space="preserve"> </w:t>
      </w:r>
      <w:r>
        <w:rPr>
          <w:spacing w:val="-2"/>
        </w:rPr>
        <w:t>includes</w:t>
      </w:r>
      <w:r>
        <w:rPr>
          <w:spacing w:val="-4"/>
        </w:rPr>
        <w:t xml:space="preserve"> </w:t>
      </w:r>
      <w:r>
        <w:rPr>
          <w:spacing w:val="-1"/>
        </w:rPr>
        <w:t>the</w:t>
      </w:r>
      <w:r>
        <w:rPr>
          <w:spacing w:val="-5"/>
        </w:rPr>
        <w:t xml:space="preserve"> </w:t>
      </w:r>
      <w:r>
        <w:rPr>
          <w:spacing w:val="-1"/>
        </w:rPr>
        <w:t>following:</w:t>
      </w:r>
    </w:p>
    <w:p w:rsidR="0068377B" w:rsidRDefault="004E16D5">
      <w:pPr>
        <w:pStyle w:val="BodyText"/>
        <w:numPr>
          <w:ilvl w:val="1"/>
          <w:numId w:val="3"/>
        </w:numPr>
        <w:tabs>
          <w:tab w:val="left" w:pos="821"/>
        </w:tabs>
        <w:spacing w:line="243" w:lineRule="auto"/>
        <w:ind w:right="266"/>
      </w:pPr>
      <w:r>
        <w:rPr>
          <w:spacing w:val="-1"/>
        </w:rPr>
        <w:t>Upcoming Services for the next 2 weeks</w:t>
      </w:r>
    </w:p>
    <w:p w:rsidR="0068377B" w:rsidRDefault="00697CE9" w:rsidP="004E16D5">
      <w:pPr>
        <w:pStyle w:val="BodyText"/>
        <w:numPr>
          <w:ilvl w:val="1"/>
          <w:numId w:val="3"/>
        </w:numPr>
        <w:tabs>
          <w:tab w:val="left" w:pos="821"/>
        </w:tabs>
        <w:spacing w:line="298" w:lineRule="exact"/>
      </w:pPr>
      <w:r>
        <w:t>Highlights of</w:t>
      </w:r>
      <w:r w:rsidR="00D655B1">
        <w:rPr>
          <w:spacing w:val="-5"/>
        </w:rPr>
        <w:t xml:space="preserve"> </w:t>
      </w:r>
      <w:r w:rsidR="00D655B1">
        <w:rPr>
          <w:spacing w:val="-1"/>
        </w:rPr>
        <w:t xml:space="preserve">church </w:t>
      </w:r>
      <w:r w:rsidR="00D655B1">
        <w:t>events</w:t>
      </w:r>
      <w:r w:rsidR="00D655B1">
        <w:rPr>
          <w:spacing w:val="-3"/>
        </w:rPr>
        <w:t xml:space="preserve"> </w:t>
      </w:r>
      <w:r>
        <w:rPr>
          <w:spacing w:val="-3"/>
        </w:rPr>
        <w:t xml:space="preserve">and committee meetings </w:t>
      </w:r>
      <w:r w:rsidR="004E16D5">
        <w:rPr>
          <w:spacing w:val="-1"/>
        </w:rPr>
        <w:t>for the next week-two weeks</w:t>
      </w:r>
    </w:p>
    <w:p w:rsidR="004E16D5" w:rsidRDefault="004E16D5" w:rsidP="00276204">
      <w:pPr>
        <w:pStyle w:val="ListParagraph"/>
        <w:numPr>
          <w:ilvl w:val="1"/>
          <w:numId w:val="3"/>
        </w:numPr>
        <w:rPr>
          <w:rFonts w:ascii="Calibri" w:eastAsia="Calibri" w:hAnsi="Calibri"/>
          <w:sz w:val="24"/>
          <w:szCs w:val="24"/>
        </w:rPr>
      </w:pPr>
      <w:r>
        <w:rPr>
          <w:rFonts w:ascii="Calibri" w:eastAsia="Calibri" w:hAnsi="Calibri"/>
          <w:sz w:val="24"/>
          <w:szCs w:val="24"/>
        </w:rPr>
        <w:t>Candles of S</w:t>
      </w:r>
      <w:r w:rsidRPr="004E16D5">
        <w:rPr>
          <w:rFonts w:ascii="Calibri" w:eastAsia="Calibri" w:hAnsi="Calibri"/>
          <w:sz w:val="24"/>
          <w:szCs w:val="24"/>
        </w:rPr>
        <w:t>haring- only if</w:t>
      </w:r>
      <w:r w:rsidR="00276204">
        <w:rPr>
          <w:rFonts w:ascii="Calibri" w:eastAsia="Calibri" w:hAnsi="Calibri"/>
          <w:sz w:val="24"/>
          <w:szCs w:val="24"/>
        </w:rPr>
        <w:t xml:space="preserve"> name is with the candle listing</w:t>
      </w:r>
    </w:p>
    <w:p w:rsidR="00276204" w:rsidRDefault="00276204" w:rsidP="003D5396">
      <w:pPr>
        <w:pStyle w:val="ListParagraph"/>
        <w:numPr>
          <w:ilvl w:val="1"/>
          <w:numId w:val="3"/>
        </w:numPr>
        <w:ind w:left="100"/>
        <w:rPr>
          <w:rFonts w:ascii="Calibri" w:eastAsia="Calibri" w:hAnsi="Calibri"/>
          <w:sz w:val="24"/>
          <w:szCs w:val="24"/>
        </w:rPr>
      </w:pPr>
      <w:r w:rsidRPr="00796C0D">
        <w:rPr>
          <w:rFonts w:ascii="Calibri" w:eastAsia="Calibri" w:hAnsi="Calibri"/>
          <w:sz w:val="24"/>
          <w:szCs w:val="24"/>
        </w:rPr>
        <w:t xml:space="preserve">Announcements- The </w:t>
      </w:r>
      <w:proofErr w:type="spellStart"/>
      <w:r w:rsidRPr="00796C0D">
        <w:rPr>
          <w:rFonts w:ascii="Calibri" w:eastAsia="Calibri" w:hAnsi="Calibri"/>
          <w:sz w:val="24"/>
          <w:szCs w:val="24"/>
        </w:rPr>
        <w:t>eBeacon</w:t>
      </w:r>
      <w:proofErr w:type="spellEnd"/>
      <w:r w:rsidRPr="00796C0D">
        <w:rPr>
          <w:rFonts w:ascii="Calibri" w:eastAsia="Calibri" w:hAnsi="Calibri"/>
          <w:sz w:val="24"/>
          <w:szCs w:val="24"/>
        </w:rPr>
        <w:t xml:space="preserve"> is intended to be short and fresh and generally each item will not be listed more than two or three times. Many people read these on their phones. If you want information about your event to be published more than once, you should rewrite the content each time. You may suggest the timing of publication to the Communications Team (e.g. a save the date article two months ahead, a full description one month ahead, and a reminder two weeks ahead). Teaser articles that link to our site- Just a few sentences and a picture, </w:t>
      </w:r>
      <w:proofErr w:type="gramStart"/>
      <w:r w:rsidRPr="00796C0D">
        <w:rPr>
          <w:rFonts w:ascii="Calibri" w:eastAsia="Calibri" w:hAnsi="Calibri"/>
          <w:sz w:val="24"/>
          <w:szCs w:val="24"/>
        </w:rPr>
        <w:t>then</w:t>
      </w:r>
      <w:proofErr w:type="gramEnd"/>
      <w:r w:rsidRPr="00796C0D">
        <w:rPr>
          <w:rFonts w:ascii="Calibri" w:eastAsia="Calibri" w:hAnsi="Calibri"/>
          <w:sz w:val="24"/>
          <w:szCs w:val="24"/>
        </w:rPr>
        <w:t xml:space="preserve"> link to the site. The author should specify a phone number or email address for contact information. </w:t>
      </w:r>
    </w:p>
    <w:p w:rsidR="00796C0D" w:rsidRPr="00796C0D" w:rsidRDefault="00796C0D" w:rsidP="00796C0D">
      <w:pPr>
        <w:pStyle w:val="ListParagraph"/>
        <w:ind w:left="100"/>
        <w:rPr>
          <w:rFonts w:ascii="Calibri" w:eastAsia="Calibri" w:hAnsi="Calibri"/>
          <w:sz w:val="24"/>
          <w:szCs w:val="24"/>
        </w:rPr>
      </w:pPr>
    </w:p>
    <w:p w:rsidR="00276204" w:rsidRPr="00796C0D" w:rsidRDefault="00276204" w:rsidP="003D5396">
      <w:pPr>
        <w:ind w:left="100"/>
        <w:rPr>
          <w:rFonts w:ascii="Calibri" w:eastAsia="Calibri" w:hAnsi="Calibri"/>
          <w:b/>
          <w:sz w:val="24"/>
          <w:szCs w:val="24"/>
        </w:rPr>
      </w:pPr>
      <w:r w:rsidRPr="00796C0D">
        <w:rPr>
          <w:rFonts w:ascii="Calibri" w:eastAsia="Calibri" w:hAnsi="Calibri"/>
          <w:b/>
          <w:sz w:val="24"/>
          <w:szCs w:val="24"/>
        </w:rPr>
        <w:t>SUNDAY BULLETIN (Part of the OOS)</w:t>
      </w:r>
    </w:p>
    <w:p w:rsidR="00276204" w:rsidRPr="003D5396" w:rsidRDefault="00276204" w:rsidP="003D5396">
      <w:pPr>
        <w:ind w:left="100"/>
        <w:rPr>
          <w:rFonts w:ascii="Calibri" w:eastAsia="Calibri" w:hAnsi="Calibri"/>
          <w:sz w:val="24"/>
          <w:szCs w:val="24"/>
        </w:rPr>
      </w:pPr>
      <w:r w:rsidRPr="003D5396">
        <w:rPr>
          <w:rFonts w:ascii="Calibri" w:eastAsia="Calibri" w:hAnsi="Calibri"/>
          <w:sz w:val="24"/>
          <w:szCs w:val="24"/>
        </w:rPr>
        <w:t xml:space="preserve">The Bulletin is handed out at Sunday services, wrapped around the OOS. </w:t>
      </w:r>
    </w:p>
    <w:p w:rsidR="00276204" w:rsidRPr="003D5396" w:rsidRDefault="00276204" w:rsidP="003D5396">
      <w:pPr>
        <w:ind w:left="100"/>
        <w:rPr>
          <w:rFonts w:ascii="Calibri" w:eastAsia="Calibri" w:hAnsi="Calibri"/>
          <w:sz w:val="24"/>
          <w:szCs w:val="24"/>
        </w:rPr>
      </w:pPr>
      <w:r w:rsidRPr="003D5396">
        <w:rPr>
          <w:rFonts w:ascii="Calibri" w:eastAsia="Calibri" w:hAnsi="Calibri"/>
          <w:sz w:val="24"/>
          <w:szCs w:val="24"/>
        </w:rPr>
        <w:t>DEADLINE: 9 a.m. Tuesday</w:t>
      </w:r>
    </w:p>
    <w:p w:rsidR="00276204" w:rsidRPr="003D5396" w:rsidRDefault="00276204" w:rsidP="003D5396">
      <w:pPr>
        <w:ind w:left="100"/>
        <w:rPr>
          <w:rFonts w:ascii="Calibri" w:eastAsia="Calibri" w:hAnsi="Calibri"/>
          <w:sz w:val="24"/>
          <w:szCs w:val="24"/>
        </w:rPr>
      </w:pPr>
      <w:r w:rsidRPr="003D5396">
        <w:rPr>
          <w:rFonts w:ascii="Calibri" w:eastAsia="Calibri" w:hAnsi="Calibri"/>
          <w:sz w:val="24"/>
          <w:szCs w:val="24"/>
        </w:rPr>
        <w:t>The Bulletin has a 2-3 sentence limit per item and is edited by the Office Publications Team.</w:t>
      </w:r>
      <w:r w:rsidR="00CC26F5">
        <w:rPr>
          <w:rFonts w:ascii="Calibri" w:eastAsia="Calibri" w:hAnsi="Calibri"/>
          <w:sz w:val="24"/>
          <w:szCs w:val="24"/>
        </w:rPr>
        <w:t xml:space="preserve"> </w:t>
      </w:r>
      <w:r w:rsidRPr="003D5396">
        <w:rPr>
          <w:rFonts w:ascii="Calibri" w:eastAsia="Calibri" w:hAnsi="Calibri"/>
          <w:sz w:val="24"/>
          <w:szCs w:val="24"/>
        </w:rPr>
        <w:t>Use phone numbers or email addresses for contact information.</w:t>
      </w:r>
      <w:r w:rsidR="00CC26F5">
        <w:rPr>
          <w:rFonts w:ascii="Calibri" w:eastAsia="Calibri" w:hAnsi="Calibri"/>
          <w:sz w:val="24"/>
          <w:szCs w:val="24"/>
        </w:rPr>
        <w:t xml:space="preserve"> </w:t>
      </w:r>
      <w:r w:rsidRPr="003D5396">
        <w:rPr>
          <w:rFonts w:ascii="Calibri" w:eastAsia="Calibri" w:hAnsi="Calibri"/>
          <w:sz w:val="24"/>
          <w:szCs w:val="24"/>
        </w:rPr>
        <w:t xml:space="preserve">Submit items for the Bulletin to the </w:t>
      </w:r>
      <w:r w:rsidR="00CC26F5">
        <w:rPr>
          <w:rFonts w:ascii="Calibri" w:eastAsia="Calibri" w:hAnsi="Calibri"/>
          <w:sz w:val="24"/>
          <w:szCs w:val="24"/>
        </w:rPr>
        <w:t>D</w:t>
      </w:r>
      <w:r w:rsidRPr="003D5396">
        <w:rPr>
          <w:rFonts w:ascii="Calibri" w:eastAsia="Calibri" w:hAnsi="Calibri"/>
          <w:sz w:val="24"/>
          <w:szCs w:val="24"/>
        </w:rPr>
        <w:t xml:space="preserve">CA. Preference is given to activities occurring in the upcoming two weeks and those that involve the entire congregation. Because of limited space, the </w:t>
      </w:r>
      <w:r w:rsidR="00CC26F5">
        <w:rPr>
          <w:rFonts w:ascii="Calibri" w:eastAsia="Calibri" w:hAnsi="Calibri"/>
          <w:sz w:val="24"/>
          <w:szCs w:val="24"/>
        </w:rPr>
        <w:t>Team has</w:t>
      </w:r>
      <w:r w:rsidRPr="003D5396">
        <w:rPr>
          <w:rFonts w:ascii="Calibri" w:eastAsia="Calibri" w:hAnsi="Calibri"/>
          <w:sz w:val="24"/>
          <w:szCs w:val="24"/>
        </w:rPr>
        <w:t xml:space="preserve"> discretion as to the length and frequency of publication.</w:t>
      </w:r>
    </w:p>
    <w:p w:rsidR="00276204" w:rsidRPr="00276204" w:rsidRDefault="00276204" w:rsidP="003D5396">
      <w:pPr>
        <w:pStyle w:val="ListParagraph"/>
        <w:ind w:left="393"/>
        <w:rPr>
          <w:rFonts w:ascii="Calibri" w:eastAsia="Calibri" w:hAnsi="Calibri"/>
          <w:sz w:val="24"/>
          <w:szCs w:val="24"/>
        </w:rPr>
      </w:pPr>
    </w:p>
    <w:p w:rsidR="00276204" w:rsidRPr="00796C0D" w:rsidRDefault="00276204" w:rsidP="003D5396">
      <w:pPr>
        <w:pStyle w:val="ListParagraph"/>
        <w:ind w:left="393"/>
        <w:rPr>
          <w:rFonts w:ascii="Calibri" w:eastAsia="Calibri" w:hAnsi="Calibri"/>
          <w:b/>
          <w:sz w:val="24"/>
          <w:szCs w:val="24"/>
        </w:rPr>
      </w:pPr>
      <w:r w:rsidRPr="00796C0D">
        <w:rPr>
          <w:rFonts w:ascii="Calibri" w:eastAsia="Calibri" w:hAnsi="Calibri"/>
          <w:b/>
          <w:sz w:val="24"/>
          <w:szCs w:val="24"/>
        </w:rPr>
        <w:t xml:space="preserve">PROJECTED BULLETIN </w:t>
      </w:r>
    </w:p>
    <w:p w:rsidR="00276204" w:rsidRPr="00276204" w:rsidRDefault="00276204" w:rsidP="003D5396">
      <w:pPr>
        <w:pStyle w:val="ListParagraph"/>
        <w:ind w:left="393"/>
        <w:rPr>
          <w:rFonts w:ascii="Calibri" w:eastAsia="Calibri" w:hAnsi="Calibri"/>
          <w:sz w:val="24"/>
          <w:szCs w:val="24"/>
        </w:rPr>
      </w:pPr>
    </w:p>
    <w:p w:rsidR="00276204" w:rsidRPr="003D5396" w:rsidRDefault="00276204" w:rsidP="003D5396">
      <w:pPr>
        <w:pStyle w:val="ListParagraph"/>
        <w:ind w:left="393"/>
        <w:rPr>
          <w:rFonts w:ascii="Calibri" w:eastAsia="Calibri" w:hAnsi="Calibri"/>
          <w:sz w:val="24"/>
          <w:szCs w:val="24"/>
        </w:rPr>
      </w:pPr>
      <w:r w:rsidRPr="00276204">
        <w:rPr>
          <w:rFonts w:ascii="Calibri" w:eastAsia="Calibri" w:hAnsi="Calibri"/>
          <w:sz w:val="24"/>
          <w:szCs w:val="24"/>
        </w:rPr>
        <w:t xml:space="preserve">These projected announcements are created weekly, on Wednesdays, </w:t>
      </w:r>
      <w:r w:rsidR="0012408F">
        <w:rPr>
          <w:rFonts w:ascii="Calibri" w:eastAsia="Calibri" w:hAnsi="Calibri"/>
          <w:sz w:val="24"/>
          <w:szCs w:val="24"/>
        </w:rPr>
        <w:t xml:space="preserve">by </w:t>
      </w:r>
      <w:r w:rsidRPr="00276204">
        <w:rPr>
          <w:rFonts w:ascii="Calibri" w:eastAsia="Calibri" w:hAnsi="Calibri"/>
          <w:sz w:val="24"/>
          <w:szCs w:val="24"/>
        </w:rPr>
        <w:t xml:space="preserve">the </w:t>
      </w:r>
      <w:r w:rsidR="00CC26F5">
        <w:rPr>
          <w:rFonts w:ascii="Calibri" w:eastAsia="Calibri" w:hAnsi="Calibri"/>
          <w:sz w:val="24"/>
          <w:szCs w:val="24"/>
        </w:rPr>
        <w:t>D</w:t>
      </w:r>
      <w:r w:rsidRPr="00276204">
        <w:rPr>
          <w:rFonts w:ascii="Calibri" w:eastAsia="Calibri" w:hAnsi="Calibri"/>
          <w:sz w:val="24"/>
          <w:szCs w:val="24"/>
        </w:rPr>
        <w:t xml:space="preserve">CA, when requested. Currently, these projections are </w:t>
      </w:r>
      <w:proofErr w:type="spellStart"/>
      <w:r w:rsidRPr="00276204">
        <w:rPr>
          <w:rFonts w:ascii="Calibri" w:eastAsia="Calibri" w:hAnsi="Calibri"/>
          <w:sz w:val="24"/>
          <w:szCs w:val="24"/>
        </w:rPr>
        <w:t>jpgs</w:t>
      </w:r>
      <w:proofErr w:type="spellEnd"/>
      <w:r w:rsidRPr="00276204">
        <w:rPr>
          <w:rFonts w:ascii="Calibri" w:eastAsia="Calibri" w:hAnsi="Calibri"/>
          <w:sz w:val="24"/>
          <w:szCs w:val="24"/>
        </w:rPr>
        <w:t xml:space="preserve"> on a </w:t>
      </w:r>
      <w:proofErr w:type="spellStart"/>
      <w:r w:rsidRPr="00276204">
        <w:rPr>
          <w:rFonts w:ascii="Calibri" w:eastAsia="Calibri" w:hAnsi="Calibri"/>
          <w:sz w:val="24"/>
          <w:szCs w:val="24"/>
        </w:rPr>
        <w:t>thumbdrive</w:t>
      </w:r>
      <w:proofErr w:type="spellEnd"/>
      <w:r w:rsidRPr="00276204">
        <w:rPr>
          <w:rFonts w:ascii="Calibri" w:eastAsia="Calibri" w:hAnsi="Calibri"/>
          <w:sz w:val="24"/>
          <w:szCs w:val="24"/>
        </w:rPr>
        <w:t xml:space="preserve">, and are projected only at the 10:30 a.m. services. </w:t>
      </w:r>
      <w:r w:rsidRPr="003D5396">
        <w:rPr>
          <w:rFonts w:ascii="Calibri" w:eastAsia="Calibri" w:hAnsi="Calibri"/>
          <w:sz w:val="24"/>
          <w:szCs w:val="24"/>
        </w:rPr>
        <w:t xml:space="preserve">The Projected Bulletin highlights events and announcements that were submitted for the OOS Bulletin, above, and is edited by the Office Publications Team. Because of limited space, the Parish Minister has discretion as to the length and frequency of publication in its final state. It is limited to 10 slides, and </w:t>
      </w:r>
      <w:r w:rsidR="0012408F">
        <w:rPr>
          <w:rFonts w:ascii="Calibri" w:eastAsia="Calibri" w:hAnsi="Calibri"/>
          <w:sz w:val="24"/>
          <w:szCs w:val="24"/>
        </w:rPr>
        <w:t xml:space="preserve">at least </w:t>
      </w:r>
      <w:r w:rsidRPr="003D5396">
        <w:rPr>
          <w:rFonts w:ascii="Calibri" w:eastAsia="Calibri" w:hAnsi="Calibri"/>
          <w:sz w:val="24"/>
          <w:szCs w:val="24"/>
        </w:rPr>
        <w:t xml:space="preserve">2 of these are boilerplate, welcoming visitors. </w:t>
      </w:r>
    </w:p>
    <w:p w:rsidR="00276204" w:rsidRPr="00276204" w:rsidRDefault="00276204" w:rsidP="003D5396">
      <w:pPr>
        <w:pStyle w:val="ListParagraph"/>
        <w:ind w:left="393"/>
        <w:rPr>
          <w:rFonts w:ascii="Calibri" w:eastAsia="Calibri" w:hAnsi="Calibri"/>
          <w:sz w:val="24"/>
          <w:szCs w:val="24"/>
        </w:rPr>
      </w:pPr>
    </w:p>
    <w:p w:rsidR="00276204" w:rsidRPr="00276204" w:rsidRDefault="00276204" w:rsidP="003D5396">
      <w:pPr>
        <w:pStyle w:val="ListParagraph"/>
        <w:ind w:left="393"/>
        <w:rPr>
          <w:rFonts w:ascii="Calibri" w:eastAsia="Calibri" w:hAnsi="Calibri"/>
          <w:sz w:val="24"/>
          <w:szCs w:val="24"/>
        </w:rPr>
      </w:pPr>
    </w:p>
    <w:p w:rsidR="00276204" w:rsidRPr="00796C0D" w:rsidRDefault="00276204" w:rsidP="003D5396">
      <w:pPr>
        <w:pStyle w:val="ListParagraph"/>
        <w:ind w:left="393"/>
        <w:rPr>
          <w:rFonts w:ascii="Calibri" w:eastAsia="Calibri" w:hAnsi="Calibri"/>
          <w:b/>
          <w:sz w:val="24"/>
          <w:szCs w:val="24"/>
        </w:rPr>
      </w:pPr>
      <w:r w:rsidRPr="00796C0D">
        <w:rPr>
          <w:rFonts w:ascii="Calibri" w:eastAsia="Calibri" w:hAnsi="Calibri"/>
          <w:b/>
          <w:sz w:val="24"/>
          <w:szCs w:val="24"/>
        </w:rPr>
        <w:t xml:space="preserve">BOARD ANNOUNCEMENTS </w:t>
      </w:r>
      <w:r w:rsidR="00796C0D">
        <w:rPr>
          <w:rFonts w:ascii="Calibri" w:eastAsia="Calibri" w:hAnsi="Calibri"/>
          <w:b/>
          <w:sz w:val="24"/>
          <w:szCs w:val="24"/>
        </w:rPr>
        <w:t>ON SUNDAY</w:t>
      </w:r>
    </w:p>
    <w:p w:rsidR="00276204" w:rsidRPr="00276204" w:rsidRDefault="00276204" w:rsidP="003D5396">
      <w:pPr>
        <w:pStyle w:val="ListParagraph"/>
        <w:ind w:left="393"/>
        <w:rPr>
          <w:rFonts w:ascii="Calibri" w:eastAsia="Calibri" w:hAnsi="Calibri"/>
          <w:sz w:val="24"/>
          <w:szCs w:val="24"/>
        </w:rPr>
      </w:pPr>
    </w:p>
    <w:p w:rsidR="00276204" w:rsidRPr="00276204" w:rsidRDefault="00276204" w:rsidP="003D5396">
      <w:pPr>
        <w:pStyle w:val="ListParagraph"/>
        <w:ind w:left="393"/>
        <w:rPr>
          <w:rFonts w:ascii="Calibri" w:eastAsia="Calibri" w:hAnsi="Calibri"/>
          <w:sz w:val="24"/>
          <w:szCs w:val="24"/>
        </w:rPr>
      </w:pPr>
      <w:r w:rsidRPr="00276204">
        <w:rPr>
          <w:rFonts w:ascii="Calibri" w:eastAsia="Calibri" w:hAnsi="Calibri"/>
          <w:sz w:val="24"/>
          <w:szCs w:val="24"/>
        </w:rPr>
        <w:t xml:space="preserve">This occurs at 10:30 a.m. Sunday services, or 10 a.m. summer services, at the beginning of the service. </w:t>
      </w:r>
      <w:r w:rsidR="00CC26F5">
        <w:rPr>
          <w:rFonts w:ascii="Calibri" w:eastAsia="Calibri" w:hAnsi="Calibri"/>
          <w:sz w:val="24"/>
          <w:szCs w:val="24"/>
        </w:rPr>
        <w:t>Leaders are</w:t>
      </w:r>
      <w:r w:rsidRPr="00276204">
        <w:rPr>
          <w:rFonts w:ascii="Calibri" w:eastAsia="Calibri" w:hAnsi="Calibri"/>
          <w:sz w:val="24"/>
          <w:szCs w:val="24"/>
        </w:rPr>
        <w:t xml:space="preserve"> scheduled for each Sunday, and are also tasked with securing and closing the Sanctuary building on that day. </w:t>
      </w:r>
      <w:r w:rsidR="00796C0D">
        <w:rPr>
          <w:rFonts w:ascii="Calibri" w:eastAsia="Calibri" w:hAnsi="Calibri"/>
          <w:sz w:val="24"/>
          <w:szCs w:val="24"/>
        </w:rPr>
        <w:t xml:space="preserve">The schedule for Sundays is created by the Board Chairman or designated person. </w:t>
      </w:r>
      <w:r w:rsidRPr="00276204">
        <w:rPr>
          <w:rFonts w:ascii="Calibri" w:eastAsia="Calibri" w:hAnsi="Calibri"/>
          <w:sz w:val="24"/>
          <w:szCs w:val="24"/>
        </w:rPr>
        <w:t>These announcements should be both important, and timely. ANNOUNCEMENTS DEADLINE: 9 a.m. Wednesdays</w:t>
      </w:r>
    </w:p>
    <w:p w:rsidR="00276204" w:rsidRPr="00796C0D" w:rsidRDefault="00276204" w:rsidP="00796C0D">
      <w:pPr>
        <w:ind w:left="393"/>
        <w:rPr>
          <w:rFonts w:ascii="Calibri" w:eastAsia="Calibri" w:hAnsi="Calibri"/>
          <w:sz w:val="24"/>
          <w:szCs w:val="24"/>
        </w:rPr>
      </w:pPr>
      <w:r w:rsidRPr="00796C0D">
        <w:rPr>
          <w:rFonts w:ascii="Calibri" w:eastAsia="Calibri" w:hAnsi="Calibri"/>
          <w:sz w:val="24"/>
          <w:szCs w:val="24"/>
        </w:rPr>
        <w:t xml:space="preserve">Submit items to the </w:t>
      </w:r>
      <w:r w:rsidR="00CC26F5">
        <w:rPr>
          <w:rFonts w:ascii="Calibri" w:eastAsia="Calibri" w:hAnsi="Calibri"/>
          <w:sz w:val="24"/>
          <w:szCs w:val="24"/>
        </w:rPr>
        <w:t>D</w:t>
      </w:r>
      <w:r w:rsidRPr="00796C0D">
        <w:rPr>
          <w:rFonts w:ascii="Calibri" w:eastAsia="Calibri" w:hAnsi="Calibri"/>
          <w:sz w:val="24"/>
          <w:szCs w:val="24"/>
        </w:rPr>
        <w:t xml:space="preserve">CA for the Announcements clipboard.  Preference is given to </w:t>
      </w:r>
      <w:r w:rsidR="00CC26F5">
        <w:rPr>
          <w:rFonts w:ascii="Calibri" w:eastAsia="Calibri" w:hAnsi="Calibri"/>
          <w:sz w:val="24"/>
          <w:szCs w:val="24"/>
        </w:rPr>
        <w:t xml:space="preserve">leader </w:t>
      </w:r>
      <w:r w:rsidRPr="00796C0D">
        <w:rPr>
          <w:rFonts w:ascii="Calibri" w:eastAsia="Calibri" w:hAnsi="Calibri"/>
          <w:sz w:val="24"/>
          <w:szCs w:val="24"/>
        </w:rPr>
        <w:t xml:space="preserve">communications. </w:t>
      </w:r>
      <w:r w:rsidR="00796C0D">
        <w:rPr>
          <w:rFonts w:ascii="Calibri" w:eastAsia="Calibri" w:hAnsi="Calibri"/>
          <w:sz w:val="24"/>
          <w:szCs w:val="24"/>
        </w:rPr>
        <w:t xml:space="preserve"> Announced items should be UUCY related. </w:t>
      </w:r>
    </w:p>
    <w:p w:rsidR="00276204" w:rsidRPr="00276204" w:rsidRDefault="00276204" w:rsidP="00276204">
      <w:pPr>
        <w:pStyle w:val="ListParagraph"/>
        <w:ind w:left="393"/>
        <w:rPr>
          <w:rFonts w:ascii="Calibri" w:eastAsia="Calibri" w:hAnsi="Calibri"/>
          <w:sz w:val="24"/>
          <w:szCs w:val="24"/>
        </w:rPr>
      </w:pPr>
    </w:p>
    <w:p w:rsidR="00276204" w:rsidRPr="00B06D2C" w:rsidRDefault="004460CE" w:rsidP="00276204">
      <w:pPr>
        <w:pStyle w:val="ListParagraph"/>
        <w:ind w:left="393"/>
        <w:rPr>
          <w:rFonts w:ascii="Calibri" w:eastAsia="Calibri" w:hAnsi="Calibri"/>
          <w:b/>
          <w:sz w:val="24"/>
          <w:szCs w:val="24"/>
        </w:rPr>
      </w:pPr>
      <w:r>
        <w:rPr>
          <w:rFonts w:ascii="Calibri" w:eastAsia="Calibri" w:hAnsi="Calibri"/>
          <w:b/>
          <w:sz w:val="24"/>
          <w:szCs w:val="24"/>
        </w:rPr>
        <w:t xml:space="preserve">SOCIAL MEDIA- </w:t>
      </w:r>
      <w:r w:rsidR="00276204" w:rsidRPr="00B06D2C">
        <w:rPr>
          <w:rFonts w:ascii="Calibri" w:eastAsia="Calibri" w:hAnsi="Calibri"/>
          <w:b/>
          <w:sz w:val="24"/>
          <w:szCs w:val="24"/>
        </w:rPr>
        <w:t>FACEBOOK</w:t>
      </w:r>
    </w:p>
    <w:p w:rsidR="00276204" w:rsidRPr="00276204" w:rsidRDefault="00276204" w:rsidP="00276204">
      <w:pPr>
        <w:pStyle w:val="ListParagraph"/>
        <w:ind w:left="393"/>
        <w:rPr>
          <w:rFonts w:ascii="Calibri" w:eastAsia="Calibri" w:hAnsi="Calibri"/>
          <w:sz w:val="24"/>
          <w:szCs w:val="24"/>
        </w:rPr>
      </w:pPr>
    </w:p>
    <w:p w:rsidR="00276204" w:rsidRPr="00276204" w:rsidRDefault="00276204" w:rsidP="00276204">
      <w:pPr>
        <w:pStyle w:val="ListParagraph"/>
        <w:ind w:left="393"/>
        <w:rPr>
          <w:rFonts w:ascii="Calibri" w:eastAsia="Calibri" w:hAnsi="Calibri"/>
          <w:sz w:val="24"/>
          <w:szCs w:val="24"/>
        </w:rPr>
      </w:pPr>
      <w:r w:rsidRPr="00276204">
        <w:rPr>
          <w:rFonts w:ascii="Calibri" w:eastAsia="Calibri" w:hAnsi="Calibri"/>
          <w:sz w:val="24"/>
          <w:szCs w:val="24"/>
        </w:rPr>
        <w:t>The church has two Facebook pages: a public page and a private group page.</w:t>
      </w:r>
    </w:p>
    <w:p w:rsidR="00276204" w:rsidRPr="00276204" w:rsidRDefault="00276204" w:rsidP="00276204">
      <w:pPr>
        <w:pStyle w:val="ListParagraph"/>
        <w:ind w:left="393"/>
        <w:rPr>
          <w:rFonts w:ascii="Calibri" w:eastAsia="Calibri" w:hAnsi="Calibri"/>
          <w:sz w:val="24"/>
          <w:szCs w:val="24"/>
        </w:rPr>
      </w:pPr>
    </w:p>
    <w:p w:rsidR="00276204" w:rsidRPr="00276204" w:rsidRDefault="00276204" w:rsidP="00276204">
      <w:pPr>
        <w:pStyle w:val="ListParagraph"/>
        <w:ind w:left="393"/>
        <w:rPr>
          <w:rFonts w:ascii="Calibri" w:eastAsia="Calibri" w:hAnsi="Calibri"/>
          <w:sz w:val="24"/>
          <w:szCs w:val="24"/>
        </w:rPr>
      </w:pPr>
      <w:r w:rsidRPr="00276204">
        <w:rPr>
          <w:rFonts w:ascii="Calibri" w:eastAsia="Calibri" w:hAnsi="Calibri"/>
          <w:sz w:val="24"/>
          <w:szCs w:val="24"/>
        </w:rPr>
        <w:t>“</w:t>
      </w:r>
      <w:proofErr w:type="spellStart"/>
      <w:r w:rsidRPr="00276204">
        <w:rPr>
          <w:rFonts w:ascii="Calibri" w:eastAsia="Calibri" w:hAnsi="Calibri"/>
          <w:sz w:val="24"/>
          <w:szCs w:val="24"/>
        </w:rPr>
        <w:t>TheUUCY</w:t>
      </w:r>
      <w:proofErr w:type="spellEnd"/>
      <w:r w:rsidRPr="00276204">
        <w:rPr>
          <w:rFonts w:ascii="Calibri" w:eastAsia="Calibri" w:hAnsi="Calibri"/>
          <w:sz w:val="24"/>
          <w:szCs w:val="24"/>
        </w:rPr>
        <w:t xml:space="preserve">”: The public page is for sharing church events that are OPEN TO ALL: members, friends, visitors, and the general public. Only the Facebook Management Team can post main articles, so you should submit material for a main article to a member of the Facebook Management Team. Anyone who is on Facebook can post in the Recent Posts by </w:t>
      </w:r>
      <w:proofErr w:type="gramStart"/>
      <w:r w:rsidRPr="00276204">
        <w:rPr>
          <w:rFonts w:ascii="Calibri" w:eastAsia="Calibri" w:hAnsi="Calibri"/>
          <w:sz w:val="24"/>
          <w:szCs w:val="24"/>
        </w:rPr>
        <w:t>Others</w:t>
      </w:r>
      <w:proofErr w:type="gramEnd"/>
      <w:r w:rsidRPr="00276204">
        <w:rPr>
          <w:rFonts w:ascii="Calibri" w:eastAsia="Calibri" w:hAnsi="Calibri"/>
          <w:sz w:val="24"/>
          <w:szCs w:val="24"/>
        </w:rPr>
        <w:t xml:space="preserve"> section and/or respond to any posts on the public page. It is closely monitored by the Facebook Management Team and anything deemed inappropriate will be removed. Please keep any discussion friendly and non-threatening. The audience is friends of UUCY, and the main focus will be for visitors, current or target. </w:t>
      </w:r>
    </w:p>
    <w:p w:rsidR="00276204" w:rsidRPr="00276204" w:rsidRDefault="00276204" w:rsidP="00276204">
      <w:pPr>
        <w:rPr>
          <w:rFonts w:ascii="Calibri" w:eastAsia="Calibri" w:hAnsi="Calibri"/>
          <w:sz w:val="24"/>
          <w:szCs w:val="24"/>
        </w:rPr>
      </w:pPr>
    </w:p>
    <w:p w:rsidR="00276204" w:rsidRPr="00276204" w:rsidRDefault="00276204" w:rsidP="00276204">
      <w:pPr>
        <w:pStyle w:val="ListParagraph"/>
        <w:ind w:left="393"/>
        <w:rPr>
          <w:rFonts w:ascii="Calibri" w:eastAsia="Calibri" w:hAnsi="Calibri"/>
          <w:sz w:val="24"/>
          <w:szCs w:val="24"/>
        </w:rPr>
      </w:pPr>
      <w:r w:rsidRPr="00276204">
        <w:rPr>
          <w:rFonts w:ascii="Calibri" w:eastAsia="Calibri" w:hAnsi="Calibri"/>
          <w:sz w:val="24"/>
          <w:szCs w:val="24"/>
        </w:rPr>
        <w:t xml:space="preserve">“Private Page of UUCY”: The private group page is for discussion, invitations, </w:t>
      </w:r>
      <w:proofErr w:type="gramStart"/>
      <w:r w:rsidRPr="00276204">
        <w:rPr>
          <w:rFonts w:ascii="Calibri" w:eastAsia="Calibri" w:hAnsi="Calibri"/>
          <w:sz w:val="24"/>
          <w:szCs w:val="24"/>
        </w:rPr>
        <w:t>announcements</w:t>
      </w:r>
      <w:proofErr w:type="gramEnd"/>
      <w:r w:rsidRPr="00276204">
        <w:rPr>
          <w:rFonts w:ascii="Calibri" w:eastAsia="Calibri" w:hAnsi="Calibri"/>
          <w:sz w:val="24"/>
          <w:szCs w:val="24"/>
        </w:rPr>
        <w:t xml:space="preserve"> – anything associated with our church. Administrators will approve known friends. Any friend or member in our church directory can post. (If you need help learning how to post, contact a member of the Facebook Management Team.) You are encouraged to add photos, but we ask you not to tag children under 18. Also, people may remove tags at their own discretion.  This group page is monitored by the Facebook Management Team and anything deemed inappropriate will be removed.</w:t>
      </w:r>
    </w:p>
    <w:p w:rsidR="00276204" w:rsidRPr="00276204" w:rsidRDefault="00276204" w:rsidP="00276204">
      <w:pPr>
        <w:pStyle w:val="ListParagraph"/>
        <w:ind w:left="393"/>
        <w:rPr>
          <w:rFonts w:ascii="Calibri" w:eastAsia="Calibri" w:hAnsi="Calibri"/>
          <w:sz w:val="24"/>
          <w:szCs w:val="24"/>
        </w:rPr>
      </w:pPr>
    </w:p>
    <w:p w:rsidR="00276204" w:rsidRPr="00276204" w:rsidRDefault="00276204" w:rsidP="00276204">
      <w:pPr>
        <w:pStyle w:val="ListParagraph"/>
        <w:ind w:left="393"/>
        <w:rPr>
          <w:rFonts w:ascii="Calibri" w:eastAsia="Calibri" w:hAnsi="Calibri"/>
          <w:sz w:val="24"/>
          <w:szCs w:val="24"/>
        </w:rPr>
      </w:pPr>
    </w:p>
    <w:p w:rsidR="00276204" w:rsidRPr="00B0723C" w:rsidRDefault="00276204" w:rsidP="00B0723C">
      <w:pPr>
        <w:pStyle w:val="ListParagraph"/>
        <w:ind w:left="393"/>
        <w:rPr>
          <w:rFonts w:ascii="Calibri" w:eastAsia="Calibri" w:hAnsi="Calibri"/>
          <w:b/>
          <w:sz w:val="24"/>
          <w:szCs w:val="24"/>
        </w:rPr>
      </w:pPr>
      <w:r w:rsidRPr="00B0723C">
        <w:rPr>
          <w:rFonts w:ascii="Calibri" w:eastAsia="Calibri" w:hAnsi="Calibri"/>
          <w:b/>
          <w:sz w:val="24"/>
          <w:szCs w:val="24"/>
        </w:rPr>
        <w:t>BOARD COMMUNICATIONS</w:t>
      </w:r>
    </w:p>
    <w:p w:rsidR="00276204" w:rsidRDefault="00276204" w:rsidP="00276204">
      <w:pPr>
        <w:pStyle w:val="ListParagraph"/>
        <w:numPr>
          <w:ilvl w:val="0"/>
          <w:numId w:val="11"/>
        </w:numPr>
        <w:rPr>
          <w:rFonts w:ascii="Calibri" w:eastAsia="Calibri" w:hAnsi="Calibri"/>
          <w:sz w:val="24"/>
          <w:szCs w:val="24"/>
        </w:rPr>
      </w:pPr>
      <w:r w:rsidRPr="0012184D">
        <w:rPr>
          <w:rFonts w:ascii="Calibri" w:eastAsia="Calibri" w:hAnsi="Calibri"/>
          <w:b/>
          <w:sz w:val="24"/>
          <w:szCs w:val="24"/>
        </w:rPr>
        <w:t>Dynamic Website-</w:t>
      </w:r>
      <w:r w:rsidRPr="00276204">
        <w:rPr>
          <w:rFonts w:ascii="Calibri" w:eastAsia="Calibri" w:hAnsi="Calibri"/>
          <w:sz w:val="24"/>
          <w:szCs w:val="24"/>
        </w:rPr>
        <w:t xml:space="preserve"> Chairman message is brief, and should be updated to the </w:t>
      </w:r>
      <w:r w:rsidR="00CA3E27">
        <w:rPr>
          <w:rFonts w:ascii="Calibri" w:eastAsia="Calibri" w:hAnsi="Calibri"/>
          <w:sz w:val="24"/>
          <w:szCs w:val="24"/>
        </w:rPr>
        <w:t>D</w:t>
      </w:r>
      <w:r w:rsidRPr="00276204">
        <w:rPr>
          <w:rFonts w:ascii="Calibri" w:eastAsia="Calibri" w:hAnsi="Calibri"/>
          <w:sz w:val="24"/>
          <w:szCs w:val="24"/>
        </w:rPr>
        <w:t xml:space="preserve">CA at least monthly.  </w:t>
      </w:r>
    </w:p>
    <w:p w:rsidR="00276204" w:rsidRPr="0012184D" w:rsidRDefault="00276204" w:rsidP="00276204">
      <w:pPr>
        <w:pStyle w:val="ListParagraph"/>
        <w:numPr>
          <w:ilvl w:val="0"/>
          <w:numId w:val="11"/>
        </w:numPr>
        <w:rPr>
          <w:rFonts w:ascii="Calibri" w:eastAsia="Calibri" w:hAnsi="Calibri"/>
          <w:b/>
          <w:sz w:val="24"/>
          <w:szCs w:val="24"/>
        </w:rPr>
      </w:pPr>
      <w:r w:rsidRPr="0012184D">
        <w:rPr>
          <w:rFonts w:ascii="Calibri" w:eastAsia="Calibri" w:hAnsi="Calibri"/>
          <w:b/>
          <w:sz w:val="24"/>
          <w:szCs w:val="24"/>
        </w:rPr>
        <w:t>Regular Board Communication</w:t>
      </w:r>
      <w:r w:rsidR="000732A6">
        <w:rPr>
          <w:rFonts w:ascii="Calibri" w:eastAsia="Calibri" w:hAnsi="Calibri"/>
          <w:b/>
          <w:sz w:val="24"/>
          <w:szCs w:val="24"/>
        </w:rPr>
        <w:t xml:space="preserve"> to Congregation</w:t>
      </w:r>
      <w:r w:rsidRPr="0012184D">
        <w:rPr>
          <w:rFonts w:ascii="Calibri" w:eastAsia="Calibri" w:hAnsi="Calibri"/>
          <w:b/>
          <w:sz w:val="24"/>
          <w:szCs w:val="24"/>
        </w:rPr>
        <w:t>-</w:t>
      </w:r>
    </w:p>
    <w:p w:rsidR="00276204" w:rsidRDefault="0012184D" w:rsidP="00276204">
      <w:pPr>
        <w:pStyle w:val="ListParagraph"/>
        <w:ind w:left="393"/>
        <w:rPr>
          <w:rFonts w:ascii="Calibri" w:eastAsia="Calibri" w:hAnsi="Calibri"/>
          <w:sz w:val="24"/>
          <w:szCs w:val="24"/>
        </w:rPr>
      </w:pPr>
      <w:proofErr w:type="gramStart"/>
      <w:r>
        <w:rPr>
          <w:rFonts w:ascii="Calibri" w:eastAsia="Calibri" w:hAnsi="Calibri"/>
          <w:sz w:val="24"/>
          <w:szCs w:val="24"/>
        </w:rPr>
        <w:t xml:space="preserve">The Board Secretary forwards approved minutes and documents to the </w:t>
      </w:r>
      <w:r w:rsidR="00CA3E27">
        <w:rPr>
          <w:rFonts w:ascii="Calibri" w:eastAsia="Calibri" w:hAnsi="Calibri"/>
          <w:sz w:val="24"/>
          <w:szCs w:val="24"/>
        </w:rPr>
        <w:t>D</w:t>
      </w:r>
      <w:r>
        <w:rPr>
          <w:rFonts w:ascii="Calibri" w:eastAsia="Calibri" w:hAnsi="Calibri"/>
          <w:sz w:val="24"/>
          <w:szCs w:val="24"/>
        </w:rPr>
        <w:t xml:space="preserve">CA for </w:t>
      </w:r>
      <w:r w:rsidR="000732A6">
        <w:rPr>
          <w:rFonts w:ascii="Calibri" w:eastAsia="Calibri" w:hAnsi="Calibri"/>
          <w:sz w:val="24"/>
          <w:szCs w:val="24"/>
        </w:rPr>
        <w:t xml:space="preserve">eventual </w:t>
      </w:r>
      <w:r>
        <w:rPr>
          <w:rFonts w:ascii="Calibri" w:eastAsia="Calibri" w:hAnsi="Calibri"/>
          <w:sz w:val="24"/>
          <w:szCs w:val="24"/>
        </w:rPr>
        <w:t>archiving and posting within one week of approval.</w:t>
      </w:r>
      <w:proofErr w:type="gramEnd"/>
      <w:r w:rsidR="000732A6">
        <w:rPr>
          <w:rFonts w:ascii="Calibri" w:eastAsia="Calibri" w:hAnsi="Calibri"/>
          <w:sz w:val="24"/>
          <w:szCs w:val="24"/>
        </w:rPr>
        <w:t xml:space="preserve"> *Please note</w:t>
      </w:r>
      <w:proofErr w:type="gramStart"/>
      <w:r w:rsidR="000732A6">
        <w:rPr>
          <w:rFonts w:ascii="Calibri" w:eastAsia="Calibri" w:hAnsi="Calibri"/>
          <w:sz w:val="24"/>
          <w:szCs w:val="24"/>
        </w:rPr>
        <w:t>,</w:t>
      </w:r>
      <w:proofErr w:type="gramEnd"/>
      <w:r w:rsidR="000732A6">
        <w:rPr>
          <w:rFonts w:ascii="Calibri" w:eastAsia="Calibri" w:hAnsi="Calibri"/>
          <w:sz w:val="24"/>
          <w:szCs w:val="24"/>
        </w:rPr>
        <w:t xml:space="preserve"> there is no Archival Procedure created as of this date. There is no active group working on an Archive Procedure.*</w:t>
      </w:r>
      <w:r>
        <w:rPr>
          <w:rFonts w:ascii="Calibri" w:eastAsia="Calibri" w:hAnsi="Calibri"/>
          <w:sz w:val="24"/>
          <w:szCs w:val="24"/>
        </w:rPr>
        <w:t xml:space="preserve"> </w:t>
      </w:r>
      <w:proofErr w:type="gramStart"/>
      <w:r w:rsidR="00276204">
        <w:rPr>
          <w:rFonts w:ascii="Calibri" w:eastAsia="Calibri" w:hAnsi="Calibri"/>
          <w:sz w:val="24"/>
          <w:szCs w:val="24"/>
        </w:rPr>
        <w:t>The</w:t>
      </w:r>
      <w:proofErr w:type="gramEnd"/>
      <w:r w:rsidR="00276204">
        <w:rPr>
          <w:rFonts w:ascii="Calibri" w:eastAsia="Calibri" w:hAnsi="Calibri"/>
          <w:sz w:val="24"/>
          <w:szCs w:val="24"/>
        </w:rPr>
        <w:t xml:space="preserve"> following items are posted in the lobby, and on Church Database, for 3 months running, unless noted:</w:t>
      </w:r>
    </w:p>
    <w:p w:rsidR="00276204" w:rsidRDefault="00276204" w:rsidP="00276204">
      <w:pPr>
        <w:pStyle w:val="ListParagraph"/>
        <w:numPr>
          <w:ilvl w:val="0"/>
          <w:numId w:val="12"/>
        </w:numPr>
        <w:rPr>
          <w:rFonts w:ascii="Calibri" w:eastAsia="Calibri" w:hAnsi="Calibri"/>
          <w:sz w:val="24"/>
          <w:szCs w:val="24"/>
        </w:rPr>
      </w:pPr>
      <w:r>
        <w:rPr>
          <w:rFonts w:ascii="Calibri" w:eastAsia="Calibri" w:hAnsi="Calibri"/>
          <w:sz w:val="24"/>
          <w:szCs w:val="24"/>
        </w:rPr>
        <w:t>Approved Board Minutes, including referenced documents, appendices.</w:t>
      </w:r>
    </w:p>
    <w:p w:rsidR="00276204" w:rsidRDefault="00276204" w:rsidP="00276204">
      <w:pPr>
        <w:pStyle w:val="ListParagraph"/>
        <w:numPr>
          <w:ilvl w:val="0"/>
          <w:numId w:val="12"/>
        </w:numPr>
        <w:rPr>
          <w:rFonts w:ascii="Calibri" w:eastAsia="Calibri" w:hAnsi="Calibri"/>
          <w:sz w:val="24"/>
          <w:szCs w:val="24"/>
        </w:rPr>
      </w:pPr>
      <w:r>
        <w:rPr>
          <w:rFonts w:ascii="Calibri" w:eastAsia="Calibri" w:hAnsi="Calibri"/>
          <w:sz w:val="24"/>
          <w:szCs w:val="24"/>
        </w:rPr>
        <w:t>Approved Staff Reports to Board</w:t>
      </w:r>
    </w:p>
    <w:p w:rsidR="00276204" w:rsidRDefault="00276204" w:rsidP="0012184D">
      <w:pPr>
        <w:pStyle w:val="ListParagraph"/>
        <w:numPr>
          <w:ilvl w:val="0"/>
          <w:numId w:val="12"/>
        </w:numPr>
        <w:rPr>
          <w:rFonts w:ascii="Calibri" w:eastAsia="Calibri" w:hAnsi="Calibri"/>
          <w:sz w:val="24"/>
          <w:szCs w:val="24"/>
        </w:rPr>
      </w:pPr>
      <w:r>
        <w:rPr>
          <w:rFonts w:ascii="Calibri" w:eastAsia="Calibri" w:hAnsi="Calibri"/>
          <w:sz w:val="24"/>
          <w:szCs w:val="24"/>
        </w:rPr>
        <w:t>Congregational Meeting Minutes</w:t>
      </w:r>
      <w:r w:rsidR="0012184D">
        <w:rPr>
          <w:rFonts w:ascii="Calibri" w:eastAsia="Calibri" w:hAnsi="Calibri"/>
          <w:sz w:val="24"/>
          <w:szCs w:val="24"/>
        </w:rPr>
        <w:t>, including referenced documents</w:t>
      </w:r>
    </w:p>
    <w:p w:rsidR="0012184D" w:rsidRDefault="0012184D" w:rsidP="0012184D">
      <w:pPr>
        <w:pStyle w:val="ListParagraph"/>
        <w:numPr>
          <w:ilvl w:val="0"/>
          <w:numId w:val="12"/>
        </w:numPr>
        <w:rPr>
          <w:rFonts w:ascii="Calibri" w:eastAsia="Calibri" w:hAnsi="Calibri"/>
          <w:sz w:val="24"/>
          <w:szCs w:val="24"/>
        </w:rPr>
      </w:pPr>
      <w:r>
        <w:rPr>
          <w:rFonts w:ascii="Calibri" w:eastAsia="Calibri" w:hAnsi="Calibri"/>
          <w:sz w:val="24"/>
          <w:szCs w:val="24"/>
        </w:rPr>
        <w:t>Approved P/L reports</w:t>
      </w:r>
    </w:p>
    <w:p w:rsidR="000732A6" w:rsidRPr="000732A6" w:rsidRDefault="000732A6" w:rsidP="000732A6">
      <w:pPr>
        <w:pStyle w:val="ListParagraph"/>
        <w:numPr>
          <w:ilvl w:val="0"/>
          <w:numId w:val="11"/>
        </w:numPr>
        <w:rPr>
          <w:rFonts w:ascii="Calibri" w:eastAsia="Calibri" w:hAnsi="Calibri"/>
          <w:sz w:val="24"/>
          <w:szCs w:val="24"/>
        </w:rPr>
      </w:pPr>
      <w:r w:rsidRPr="000732A6">
        <w:rPr>
          <w:rFonts w:ascii="Calibri" w:eastAsia="Calibri" w:hAnsi="Calibri"/>
          <w:b/>
          <w:sz w:val="24"/>
          <w:szCs w:val="24"/>
        </w:rPr>
        <w:t xml:space="preserve">Special Board </w:t>
      </w:r>
      <w:r w:rsidR="0012408F">
        <w:rPr>
          <w:rFonts w:ascii="Calibri" w:eastAsia="Calibri" w:hAnsi="Calibri"/>
          <w:b/>
          <w:sz w:val="24"/>
          <w:szCs w:val="24"/>
        </w:rPr>
        <w:t xml:space="preserve">or Leader </w:t>
      </w:r>
      <w:r w:rsidRPr="000732A6">
        <w:rPr>
          <w:rFonts w:ascii="Calibri" w:eastAsia="Calibri" w:hAnsi="Calibri"/>
          <w:b/>
          <w:sz w:val="24"/>
          <w:szCs w:val="24"/>
        </w:rPr>
        <w:t>Communication</w:t>
      </w:r>
      <w:r>
        <w:rPr>
          <w:rFonts w:ascii="Calibri" w:eastAsia="Calibri" w:hAnsi="Calibri"/>
          <w:b/>
          <w:sz w:val="24"/>
          <w:szCs w:val="24"/>
        </w:rPr>
        <w:t xml:space="preserve"> to Congregation</w:t>
      </w:r>
      <w:r w:rsidRPr="000732A6">
        <w:rPr>
          <w:rFonts w:ascii="Calibri" w:eastAsia="Calibri" w:hAnsi="Calibri"/>
          <w:b/>
          <w:sz w:val="24"/>
          <w:szCs w:val="24"/>
        </w:rPr>
        <w:t>-</w:t>
      </w:r>
      <w:r>
        <w:rPr>
          <w:rFonts w:ascii="Calibri" w:eastAsia="Calibri" w:hAnsi="Calibri"/>
          <w:sz w:val="24"/>
          <w:szCs w:val="24"/>
        </w:rPr>
        <w:t xml:space="preserve"> Special message e-blasts may be edited and sent by the </w:t>
      </w:r>
      <w:r w:rsidR="0012408F">
        <w:rPr>
          <w:rFonts w:ascii="Calibri" w:eastAsia="Calibri" w:hAnsi="Calibri"/>
          <w:sz w:val="24"/>
          <w:szCs w:val="24"/>
        </w:rPr>
        <w:t>D</w:t>
      </w:r>
      <w:r>
        <w:rPr>
          <w:rFonts w:ascii="Calibri" w:eastAsia="Calibri" w:hAnsi="Calibri"/>
          <w:sz w:val="24"/>
          <w:szCs w:val="24"/>
        </w:rPr>
        <w:t xml:space="preserve">CA, with request and notice. </w:t>
      </w:r>
    </w:p>
    <w:p w:rsidR="00276204" w:rsidRDefault="00276204" w:rsidP="00276204">
      <w:pPr>
        <w:ind w:left="100"/>
        <w:rPr>
          <w:rFonts w:ascii="Calibri" w:eastAsia="Calibri" w:hAnsi="Calibri"/>
          <w:sz w:val="24"/>
          <w:szCs w:val="24"/>
        </w:rPr>
      </w:pPr>
    </w:p>
    <w:p w:rsidR="00276204" w:rsidRDefault="00276204" w:rsidP="00276204">
      <w:pPr>
        <w:ind w:left="100"/>
        <w:rPr>
          <w:rFonts w:ascii="Calibri" w:eastAsia="Calibri" w:hAnsi="Calibri"/>
          <w:sz w:val="24"/>
          <w:szCs w:val="24"/>
        </w:rPr>
      </w:pPr>
    </w:p>
    <w:p w:rsidR="00276204" w:rsidRPr="004460CE" w:rsidRDefault="004460CE" w:rsidP="004460CE">
      <w:pPr>
        <w:ind w:left="100"/>
        <w:rPr>
          <w:rFonts w:ascii="Calibri" w:eastAsia="Calibri" w:hAnsi="Calibri"/>
          <w:b/>
          <w:sz w:val="24"/>
          <w:szCs w:val="24"/>
        </w:rPr>
      </w:pPr>
      <w:r w:rsidRPr="004460CE">
        <w:rPr>
          <w:rFonts w:ascii="Calibri" w:eastAsia="Calibri" w:hAnsi="Calibri"/>
          <w:b/>
          <w:sz w:val="24"/>
          <w:szCs w:val="24"/>
        </w:rPr>
        <w:t>BRICK AND MORTAR COMMUNICATIONS</w:t>
      </w:r>
    </w:p>
    <w:p w:rsidR="00276204" w:rsidRPr="00276204" w:rsidRDefault="00276204" w:rsidP="00276204">
      <w:pPr>
        <w:ind w:left="100"/>
        <w:rPr>
          <w:rFonts w:ascii="Calibri" w:eastAsia="Calibri" w:hAnsi="Calibri"/>
          <w:sz w:val="24"/>
          <w:szCs w:val="24"/>
        </w:rPr>
      </w:pPr>
      <w:proofErr w:type="gramStart"/>
      <w:r w:rsidRPr="00276204">
        <w:rPr>
          <w:rFonts w:ascii="Calibri" w:eastAsia="Calibri" w:hAnsi="Calibri"/>
          <w:sz w:val="24"/>
          <w:szCs w:val="24"/>
        </w:rPr>
        <w:t>Door Posters.</w:t>
      </w:r>
      <w:proofErr w:type="gramEnd"/>
      <w:r w:rsidRPr="00276204">
        <w:rPr>
          <w:rFonts w:ascii="Calibri" w:eastAsia="Calibri" w:hAnsi="Calibri"/>
          <w:sz w:val="24"/>
          <w:szCs w:val="24"/>
        </w:rPr>
        <w:t xml:space="preserve"> Posters (8-1/2 x 11 inch or smaller) can be displayed on the entrance and exit doors to each building.</w:t>
      </w:r>
    </w:p>
    <w:p w:rsidR="00276204" w:rsidRDefault="00276204" w:rsidP="00276204">
      <w:pPr>
        <w:pStyle w:val="ListParagraph"/>
        <w:numPr>
          <w:ilvl w:val="0"/>
          <w:numId w:val="9"/>
        </w:numPr>
        <w:rPr>
          <w:rFonts w:ascii="Calibri" w:eastAsia="Calibri" w:hAnsi="Calibri"/>
          <w:sz w:val="24"/>
          <w:szCs w:val="24"/>
        </w:rPr>
      </w:pPr>
      <w:r w:rsidRPr="00276204">
        <w:rPr>
          <w:rFonts w:ascii="Calibri" w:eastAsia="Calibri" w:hAnsi="Calibri"/>
          <w:sz w:val="24"/>
          <w:szCs w:val="24"/>
        </w:rPr>
        <w:t>Use LARGE, BOLD TYPE in an easy-to-read format.</w:t>
      </w:r>
      <w:r w:rsidR="00CA3E27">
        <w:rPr>
          <w:rFonts w:ascii="Calibri" w:eastAsia="Calibri" w:hAnsi="Calibri"/>
          <w:sz w:val="24"/>
          <w:szCs w:val="24"/>
        </w:rPr>
        <w:t xml:space="preserve"> Less information is better than more.</w:t>
      </w:r>
    </w:p>
    <w:p w:rsidR="00276204" w:rsidRPr="00276204" w:rsidRDefault="00276204" w:rsidP="00276204">
      <w:pPr>
        <w:pStyle w:val="ListParagraph"/>
        <w:numPr>
          <w:ilvl w:val="0"/>
          <w:numId w:val="9"/>
        </w:numPr>
        <w:rPr>
          <w:rFonts w:ascii="Calibri" w:eastAsia="Calibri" w:hAnsi="Calibri"/>
          <w:sz w:val="24"/>
          <w:szCs w:val="24"/>
        </w:rPr>
      </w:pPr>
      <w:r w:rsidRPr="00276204">
        <w:rPr>
          <w:rFonts w:ascii="Calibri" w:eastAsia="Calibri" w:hAnsi="Calibri"/>
          <w:sz w:val="24"/>
          <w:szCs w:val="24"/>
        </w:rPr>
        <w:t xml:space="preserve">Refer readers to the </w:t>
      </w:r>
      <w:proofErr w:type="spellStart"/>
      <w:r w:rsidRPr="00276204">
        <w:rPr>
          <w:rFonts w:ascii="Calibri" w:eastAsia="Calibri" w:hAnsi="Calibri"/>
          <w:sz w:val="24"/>
          <w:szCs w:val="24"/>
        </w:rPr>
        <w:t>EBeacon</w:t>
      </w:r>
      <w:proofErr w:type="spellEnd"/>
      <w:r w:rsidRPr="00276204">
        <w:rPr>
          <w:rFonts w:ascii="Calibri" w:eastAsia="Calibri" w:hAnsi="Calibri"/>
          <w:sz w:val="24"/>
          <w:szCs w:val="24"/>
        </w:rPr>
        <w:t>, website, or a contact person for detailed information</w:t>
      </w:r>
    </w:p>
    <w:p w:rsidR="00CA3E27" w:rsidRDefault="00CA3E27" w:rsidP="00276204">
      <w:pPr>
        <w:pStyle w:val="ListParagraph"/>
        <w:numPr>
          <w:ilvl w:val="0"/>
          <w:numId w:val="9"/>
        </w:numPr>
        <w:rPr>
          <w:rFonts w:ascii="Calibri" w:eastAsia="Calibri" w:hAnsi="Calibri"/>
          <w:sz w:val="24"/>
          <w:szCs w:val="24"/>
        </w:rPr>
      </w:pPr>
      <w:r>
        <w:rPr>
          <w:rFonts w:ascii="Calibri" w:eastAsia="Calibri" w:hAnsi="Calibri"/>
          <w:sz w:val="24"/>
          <w:szCs w:val="24"/>
        </w:rPr>
        <w:t>If you are hosting a Sponsored Event, please note this on the flyer.</w:t>
      </w:r>
    </w:p>
    <w:p w:rsidR="00276204" w:rsidRPr="00276204" w:rsidRDefault="00CA3E27" w:rsidP="00276204">
      <w:pPr>
        <w:pStyle w:val="ListParagraph"/>
        <w:numPr>
          <w:ilvl w:val="0"/>
          <w:numId w:val="9"/>
        </w:numPr>
        <w:rPr>
          <w:rFonts w:ascii="Calibri" w:eastAsia="Calibri" w:hAnsi="Calibri"/>
          <w:sz w:val="24"/>
          <w:szCs w:val="24"/>
        </w:rPr>
      </w:pPr>
      <w:r>
        <w:rPr>
          <w:rFonts w:ascii="Calibri" w:eastAsia="Calibri" w:hAnsi="Calibri"/>
          <w:sz w:val="24"/>
          <w:szCs w:val="24"/>
        </w:rPr>
        <w:t>Request of the</w:t>
      </w:r>
      <w:r w:rsidR="00276204" w:rsidRPr="00276204">
        <w:rPr>
          <w:rFonts w:ascii="Calibri" w:eastAsia="Calibri" w:hAnsi="Calibri"/>
          <w:sz w:val="24"/>
          <w:szCs w:val="24"/>
        </w:rPr>
        <w:t xml:space="preserve"> </w:t>
      </w:r>
      <w:r>
        <w:rPr>
          <w:rFonts w:ascii="Calibri" w:eastAsia="Calibri" w:hAnsi="Calibri"/>
          <w:sz w:val="24"/>
          <w:szCs w:val="24"/>
        </w:rPr>
        <w:t>D</w:t>
      </w:r>
      <w:r w:rsidR="00276204" w:rsidRPr="00276204">
        <w:rPr>
          <w:rFonts w:ascii="Calibri" w:eastAsia="Calibri" w:hAnsi="Calibri"/>
          <w:sz w:val="24"/>
          <w:szCs w:val="24"/>
        </w:rPr>
        <w:t xml:space="preserve">CA </w:t>
      </w:r>
      <w:r>
        <w:rPr>
          <w:rFonts w:ascii="Calibri" w:eastAsia="Calibri" w:hAnsi="Calibri"/>
          <w:sz w:val="24"/>
          <w:szCs w:val="24"/>
        </w:rPr>
        <w:t>with notice</w:t>
      </w:r>
      <w:r w:rsidR="00276204" w:rsidRPr="00276204">
        <w:rPr>
          <w:rFonts w:ascii="Calibri" w:eastAsia="Calibri" w:hAnsi="Calibri"/>
          <w:sz w:val="24"/>
          <w:szCs w:val="24"/>
        </w:rPr>
        <w:t xml:space="preserve"> if you would li</w:t>
      </w:r>
      <w:r w:rsidR="00276204">
        <w:rPr>
          <w:rFonts w:ascii="Calibri" w:eastAsia="Calibri" w:hAnsi="Calibri"/>
          <w:sz w:val="24"/>
          <w:szCs w:val="24"/>
        </w:rPr>
        <w:t>ke one designed for your event, or if you would like her to do internal postings of your designed flyer.</w:t>
      </w:r>
    </w:p>
    <w:p w:rsidR="00276204" w:rsidRPr="00276204" w:rsidRDefault="00276204" w:rsidP="00276204">
      <w:pPr>
        <w:ind w:left="100"/>
        <w:rPr>
          <w:rFonts w:ascii="Calibri" w:eastAsia="Calibri" w:hAnsi="Calibri"/>
          <w:sz w:val="24"/>
          <w:szCs w:val="24"/>
        </w:rPr>
      </w:pPr>
    </w:p>
    <w:p w:rsidR="00276204" w:rsidRPr="00276204" w:rsidRDefault="00276204" w:rsidP="00276204">
      <w:pPr>
        <w:ind w:left="100"/>
        <w:rPr>
          <w:rFonts w:ascii="Calibri" w:eastAsia="Calibri" w:hAnsi="Calibri"/>
          <w:i/>
          <w:sz w:val="24"/>
          <w:szCs w:val="24"/>
        </w:rPr>
      </w:pPr>
      <w:proofErr w:type="gramStart"/>
      <w:r w:rsidRPr="00276204">
        <w:rPr>
          <w:rFonts w:ascii="Calibri" w:eastAsia="Calibri" w:hAnsi="Calibri"/>
          <w:i/>
          <w:sz w:val="24"/>
          <w:szCs w:val="24"/>
        </w:rPr>
        <w:lastRenderedPageBreak/>
        <w:t>Bulletin Boards.</w:t>
      </w:r>
      <w:proofErr w:type="gramEnd"/>
      <w:r w:rsidRPr="00276204">
        <w:rPr>
          <w:rFonts w:ascii="Calibri" w:eastAsia="Calibri" w:hAnsi="Calibri"/>
          <w:i/>
          <w:sz w:val="24"/>
          <w:szCs w:val="24"/>
        </w:rPr>
        <w:t xml:space="preserve">  The Communications Team has developed consistent headings</w:t>
      </w:r>
      <w:r w:rsidR="00CA3E27">
        <w:rPr>
          <w:rFonts w:ascii="Calibri" w:eastAsia="Calibri" w:hAnsi="Calibri"/>
          <w:i/>
          <w:sz w:val="24"/>
          <w:szCs w:val="24"/>
        </w:rPr>
        <w:t xml:space="preserve"> and lettering for all bulletin </w:t>
      </w:r>
      <w:r w:rsidRPr="00276204">
        <w:rPr>
          <w:rFonts w:ascii="Calibri" w:eastAsia="Calibri" w:hAnsi="Calibri"/>
          <w:i/>
          <w:sz w:val="24"/>
          <w:szCs w:val="24"/>
        </w:rPr>
        <w:t xml:space="preserve">boards. Most of the bulletin boards are assigned to specific church program areas so that information on each area of church activity is centralized.  Posted information should be dated. </w:t>
      </w:r>
    </w:p>
    <w:p w:rsidR="00276204" w:rsidRPr="00CA3E27" w:rsidRDefault="00276204" w:rsidP="00276204">
      <w:pPr>
        <w:ind w:left="100"/>
        <w:rPr>
          <w:rFonts w:ascii="Calibri" w:eastAsia="Calibri" w:hAnsi="Calibri"/>
          <w:b/>
          <w:sz w:val="24"/>
          <w:szCs w:val="24"/>
        </w:rPr>
      </w:pPr>
    </w:p>
    <w:p w:rsidR="00276204" w:rsidRPr="00CA3E27" w:rsidRDefault="00276204" w:rsidP="00276204">
      <w:pPr>
        <w:ind w:left="100"/>
        <w:rPr>
          <w:rFonts w:ascii="Calibri" w:eastAsia="Calibri" w:hAnsi="Calibri"/>
          <w:b/>
          <w:sz w:val="24"/>
          <w:szCs w:val="24"/>
        </w:rPr>
      </w:pPr>
      <w:r w:rsidRPr="00CA3E27">
        <w:rPr>
          <w:rFonts w:ascii="Calibri" w:eastAsia="Calibri" w:hAnsi="Calibri"/>
          <w:b/>
          <w:sz w:val="24"/>
          <w:szCs w:val="24"/>
        </w:rPr>
        <w:t>PRESS RELEASES</w:t>
      </w:r>
    </w:p>
    <w:p w:rsidR="00276204" w:rsidRPr="00276204" w:rsidRDefault="00276204" w:rsidP="00276204">
      <w:pPr>
        <w:ind w:left="100"/>
        <w:rPr>
          <w:rFonts w:ascii="Calibri" w:eastAsia="Calibri" w:hAnsi="Calibri"/>
          <w:sz w:val="24"/>
          <w:szCs w:val="24"/>
        </w:rPr>
      </w:pP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 xml:space="preserve">Press releases are used to inform the community of a church-wide event or information about the church or to invite the community to a church event. They are sent to all media outlets by the </w:t>
      </w:r>
      <w:r w:rsidR="00CA3E27">
        <w:rPr>
          <w:rFonts w:ascii="Calibri" w:eastAsia="Calibri" w:hAnsi="Calibri"/>
          <w:sz w:val="24"/>
          <w:szCs w:val="24"/>
        </w:rPr>
        <w:t>D</w:t>
      </w:r>
      <w:r w:rsidRPr="00276204">
        <w:rPr>
          <w:rFonts w:ascii="Calibri" w:eastAsia="Calibri" w:hAnsi="Calibri"/>
          <w:sz w:val="24"/>
          <w:szCs w:val="24"/>
        </w:rPr>
        <w:t xml:space="preserve">CA. See Guidelines for Writing a Press Release. Press releases </w:t>
      </w:r>
      <w:r w:rsidR="00CA3E27">
        <w:rPr>
          <w:rFonts w:ascii="Calibri" w:eastAsia="Calibri" w:hAnsi="Calibri"/>
          <w:sz w:val="24"/>
          <w:szCs w:val="24"/>
        </w:rPr>
        <w:t xml:space="preserve">must be approved, after editing by the DCA, by </w:t>
      </w:r>
      <w:r w:rsidRPr="00276204">
        <w:rPr>
          <w:rFonts w:ascii="Calibri" w:eastAsia="Calibri" w:hAnsi="Calibri"/>
          <w:sz w:val="24"/>
          <w:szCs w:val="24"/>
        </w:rPr>
        <w:t xml:space="preserve">the Parish Minister or the Board Chairman.  Prepare your press release far enough in </w:t>
      </w:r>
      <w:proofErr w:type="gramStart"/>
      <w:r w:rsidRPr="00276204">
        <w:rPr>
          <w:rFonts w:ascii="Calibri" w:eastAsia="Calibri" w:hAnsi="Calibri"/>
          <w:sz w:val="24"/>
          <w:szCs w:val="24"/>
        </w:rPr>
        <w:t>advance</w:t>
      </w:r>
      <w:proofErr w:type="gramEnd"/>
      <w:r w:rsidRPr="00276204">
        <w:rPr>
          <w:rFonts w:ascii="Calibri" w:eastAsia="Calibri" w:hAnsi="Calibri"/>
          <w:sz w:val="24"/>
          <w:szCs w:val="24"/>
        </w:rPr>
        <w:t xml:space="preserve"> to allow sufficient time for review.</w:t>
      </w:r>
    </w:p>
    <w:p w:rsidR="00276204" w:rsidRPr="00276204" w:rsidRDefault="00276204" w:rsidP="00276204">
      <w:pPr>
        <w:ind w:left="100"/>
        <w:rPr>
          <w:rFonts w:ascii="Calibri" w:eastAsia="Calibri" w:hAnsi="Calibri"/>
          <w:sz w:val="24"/>
          <w:szCs w:val="24"/>
        </w:rPr>
      </w:pPr>
    </w:p>
    <w:p w:rsidR="004460CE" w:rsidRPr="004460CE" w:rsidRDefault="004460CE" w:rsidP="00276204">
      <w:pPr>
        <w:ind w:left="100"/>
        <w:rPr>
          <w:rFonts w:ascii="Calibri" w:eastAsia="Calibri" w:hAnsi="Calibri"/>
          <w:b/>
          <w:sz w:val="24"/>
          <w:szCs w:val="24"/>
        </w:rPr>
      </w:pPr>
      <w:r w:rsidRPr="004460CE">
        <w:rPr>
          <w:rFonts w:ascii="Calibri" w:eastAsia="Calibri" w:hAnsi="Calibri"/>
          <w:b/>
          <w:sz w:val="24"/>
          <w:szCs w:val="24"/>
        </w:rPr>
        <w:t>RESOURCE GROUP STANDARDS</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Communications Resource Team:</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 xml:space="preserve">Expectations- </w:t>
      </w:r>
      <w:r w:rsidR="004460CE">
        <w:rPr>
          <w:rFonts w:ascii="Calibri" w:eastAsia="Calibri" w:hAnsi="Calibri"/>
          <w:sz w:val="24"/>
          <w:szCs w:val="24"/>
        </w:rPr>
        <w:t>HERE</w:t>
      </w:r>
    </w:p>
    <w:p w:rsidR="00276204" w:rsidRPr="00276204" w:rsidRDefault="00276204" w:rsidP="00276204">
      <w:pPr>
        <w:ind w:left="100"/>
        <w:rPr>
          <w:rFonts w:ascii="Calibri" w:eastAsia="Calibri" w:hAnsi="Calibri"/>
          <w:sz w:val="24"/>
          <w:szCs w:val="24"/>
        </w:rPr>
      </w:pP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Team Members-</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 xml:space="preserve"> Director of Communications Plan and Publicity Guidelines: Erika Juran</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 xml:space="preserve"> </w:t>
      </w:r>
      <w:proofErr w:type="spellStart"/>
      <w:r w:rsidRPr="00276204">
        <w:rPr>
          <w:rFonts w:ascii="Calibri" w:eastAsia="Calibri" w:hAnsi="Calibri"/>
          <w:sz w:val="24"/>
          <w:szCs w:val="24"/>
        </w:rPr>
        <w:t>EBeacon</w:t>
      </w:r>
      <w:proofErr w:type="spellEnd"/>
      <w:r w:rsidRPr="00276204">
        <w:rPr>
          <w:rFonts w:ascii="Calibri" w:eastAsia="Calibri" w:hAnsi="Calibri"/>
          <w:sz w:val="24"/>
          <w:szCs w:val="24"/>
        </w:rPr>
        <w:t xml:space="preserve"> Publications Team: Erika Juran, Rafi Veras, Meda Higa, Laura </w:t>
      </w:r>
      <w:proofErr w:type="spellStart"/>
      <w:r w:rsidRPr="00276204">
        <w:rPr>
          <w:rFonts w:ascii="Calibri" w:eastAsia="Calibri" w:hAnsi="Calibri"/>
          <w:sz w:val="24"/>
          <w:szCs w:val="24"/>
        </w:rPr>
        <w:t>Kehrl</w:t>
      </w:r>
      <w:proofErr w:type="spellEnd"/>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 xml:space="preserve"> Website Management Team: Erika Juran, Steven Mead (Learn and Engage)</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 xml:space="preserve">Face Book Management Team: </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P</w:t>
      </w:r>
      <w:r w:rsidR="004460CE">
        <w:rPr>
          <w:rFonts w:ascii="Calibri" w:eastAsia="Calibri" w:hAnsi="Calibri"/>
          <w:sz w:val="24"/>
          <w:szCs w:val="24"/>
        </w:rPr>
        <w:t>ublic: Rafi Veras, Erika Juran….</w:t>
      </w:r>
    </w:p>
    <w:p w:rsidR="00276204" w:rsidRPr="00276204" w:rsidRDefault="00276204" w:rsidP="00276204">
      <w:pPr>
        <w:ind w:left="100"/>
        <w:rPr>
          <w:rFonts w:ascii="Calibri" w:eastAsia="Calibri" w:hAnsi="Calibri"/>
          <w:sz w:val="24"/>
          <w:szCs w:val="24"/>
        </w:rPr>
      </w:pPr>
      <w:r w:rsidRPr="00276204">
        <w:rPr>
          <w:rFonts w:ascii="Calibri" w:eastAsia="Calibri" w:hAnsi="Calibri"/>
          <w:sz w:val="24"/>
          <w:szCs w:val="24"/>
        </w:rPr>
        <w:t xml:space="preserve">Private: Dianne </w:t>
      </w:r>
      <w:proofErr w:type="spellStart"/>
      <w:r w:rsidRPr="00276204">
        <w:rPr>
          <w:rFonts w:ascii="Calibri" w:eastAsia="Calibri" w:hAnsi="Calibri"/>
          <w:sz w:val="24"/>
          <w:szCs w:val="24"/>
        </w:rPr>
        <w:t>Creagh</w:t>
      </w:r>
      <w:proofErr w:type="spellEnd"/>
      <w:r w:rsidRPr="00276204">
        <w:rPr>
          <w:rFonts w:ascii="Calibri" w:eastAsia="Calibri" w:hAnsi="Calibri"/>
          <w:sz w:val="24"/>
          <w:szCs w:val="24"/>
        </w:rPr>
        <w:t>, Amy Allen, Erika Juran, Simone</w:t>
      </w:r>
      <w:r w:rsidR="004460CE">
        <w:rPr>
          <w:rFonts w:ascii="Calibri" w:eastAsia="Calibri" w:hAnsi="Calibri"/>
          <w:sz w:val="24"/>
          <w:szCs w:val="24"/>
        </w:rPr>
        <w:t xml:space="preserve"> Blanchat-not active</w:t>
      </w:r>
      <w:r w:rsidRPr="00276204">
        <w:rPr>
          <w:rFonts w:ascii="Calibri" w:eastAsia="Calibri" w:hAnsi="Calibri"/>
          <w:sz w:val="24"/>
          <w:szCs w:val="24"/>
        </w:rPr>
        <w:t xml:space="preserve">, </w:t>
      </w:r>
      <w:r w:rsidR="004460CE">
        <w:rPr>
          <w:rFonts w:ascii="Calibri" w:eastAsia="Calibri" w:hAnsi="Calibri"/>
          <w:sz w:val="24"/>
          <w:szCs w:val="24"/>
        </w:rPr>
        <w:t>Callie Walters-not active</w:t>
      </w:r>
    </w:p>
    <w:p w:rsidR="00276204" w:rsidRPr="00276204" w:rsidRDefault="00A968A3" w:rsidP="00276204">
      <w:pPr>
        <w:ind w:left="100"/>
        <w:rPr>
          <w:rFonts w:ascii="Calibri" w:eastAsia="Calibri" w:hAnsi="Calibri"/>
          <w:sz w:val="24"/>
          <w:szCs w:val="24"/>
        </w:rPr>
        <w:sectPr w:rsidR="00276204" w:rsidRPr="00276204">
          <w:pgSz w:w="12240" w:h="15840"/>
          <w:pgMar w:top="1420" w:right="1380" w:bottom="960" w:left="1340" w:header="0" w:footer="763" w:gutter="0"/>
          <w:cols w:space="720"/>
        </w:sectPr>
      </w:pPr>
      <w:r>
        <w:rPr>
          <w:rFonts w:ascii="Calibri" w:eastAsia="Calibri" w:hAnsi="Calibri"/>
          <w:sz w:val="24"/>
          <w:szCs w:val="24"/>
        </w:rPr>
        <w:t>Twitter Team: Rafi</w:t>
      </w:r>
      <w:r w:rsidR="004460CE">
        <w:rPr>
          <w:rFonts w:ascii="Calibri" w:eastAsia="Calibri" w:hAnsi="Calibri"/>
          <w:sz w:val="24"/>
          <w:szCs w:val="24"/>
        </w:rPr>
        <w:t>, Erika</w:t>
      </w:r>
    </w:p>
    <w:p w:rsidR="0068377B" w:rsidRDefault="0068377B">
      <w:pPr>
        <w:rPr>
          <w:rFonts w:ascii="Calibri" w:eastAsia="Calibri" w:hAnsi="Calibri" w:cs="Calibri"/>
          <w:sz w:val="24"/>
          <w:szCs w:val="24"/>
        </w:rPr>
      </w:pPr>
    </w:p>
    <w:p w:rsidR="0068377B" w:rsidRDefault="0068377B">
      <w:pPr>
        <w:rPr>
          <w:rFonts w:ascii="Calibri" w:eastAsia="Calibri" w:hAnsi="Calibri" w:cs="Calibri"/>
          <w:sz w:val="24"/>
          <w:szCs w:val="24"/>
        </w:rPr>
      </w:pPr>
    </w:p>
    <w:p w:rsidR="0068377B" w:rsidRDefault="0068377B">
      <w:pPr>
        <w:spacing w:before="12"/>
        <w:rPr>
          <w:rFonts w:ascii="Calibri" w:eastAsia="Calibri" w:hAnsi="Calibri" w:cs="Calibri"/>
          <w:sz w:val="23"/>
          <w:szCs w:val="23"/>
        </w:rPr>
      </w:pPr>
    </w:p>
    <w:p w:rsidR="0068377B" w:rsidRDefault="0068377B">
      <w:pPr>
        <w:spacing w:before="75" w:line="245" w:lineRule="auto"/>
        <w:ind w:left="120" w:right="118"/>
        <w:rPr>
          <w:rFonts w:ascii="Arial" w:eastAsia="Arial" w:hAnsi="Arial" w:cs="Arial"/>
          <w:sz w:val="20"/>
          <w:szCs w:val="20"/>
        </w:rPr>
      </w:pPr>
    </w:p>
    <w:sectPr w:rsidR="0068377B">
      <w:pgSz w:w="12240" w:h="15840"/>
      <w:pgMar w:top="1500" w:right="1480" w:bottom="960" w:left="1320" w:header="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89" w:rsidRDefault="00EA5D89">
      <w:r>
        <w:separator/>
      </w:r>
    </w:p>
  </w:endnote>
  <w:endnote w:type="continuationSeparator" w:id="0">
    <w:p w:rsidR="00EA5D89" w:rsidRDefault="00EA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7B" w:rsidRDefault="008D763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3819525</wp:posOffset>
              </wp:positionH>
              <wp:positionV relativeFrom="page">
                <wp:posOffset>9434195</wp:posOffset>
              </wp:positionV>
              <wp:extent cx="135255" cy="1778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7B" w:rsidRDefault="00D655B1">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4460CE">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75pt;margin-top:742.8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" filled="f" stroked="f">
              <v:textbox inset="0,0,0,0">
                <w:txbxContent>
                  <w:p w:rsidR="0068377B" w:rsidRDefault="00D655B1">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4460CE">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89" w:rsidRDefault="00EA5D89">
      <w:r>
        <w:separator/>
      </w:r>
    </w:p>
  </w:footnote>
  <w:footnote w:type="continuationSeparator" w:id="0">
    <w:p w:rsidR="00EA5D89" w:rsidRDefault="00EA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CD"/>
    <w:multiLevelType w:val="hybridMultilevel"/>
    <w:tmpl w:val="961C1E9A"/>
    <w:lvl w:ilvl="0" w:tplc="3364DA20">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03E217BC"/>
    <w:multiLevelType w:val="hybridMultilevel"/>
    <w:tmpl w:val="FA74B8B6"/>
    <w:lvl w:ilvl="0" w:tplc="EFFE6472">
      <w:start w:val="2"/>
      <w:numFmt w:val="decimal"/>
      <w:lvlText w:val="%1."/>
      <w:lvlJc w:val="left"/>
      <w:pPr>
        <w:ind w:left="393" w:hanging="293"/>
        <w:jc w:val="left"/>
      </w:pPr>
      <w:rPr>
        <w:rFonts w:ascii="Calibri" w:eastAsia="Calibri" w:hAnsi="Calibri" w:hint="default"/>
        <w:b/>
        <w:bCs/>
        <w:i/>
        <w:spacing w:val="-2"/>
        <w:w w:val="99"/>
        <w:sz w:val="24"/>
        <w:szCs w:val="24"/>
      </w:rPr>
    </w:lvl>
    <w:lvl w:ilvl="1" w:tplc="CEC05526">
      <w:start w:val="1"/>
      <w:numFmt w:val="bullet"/>
      <w:lvlText w:val=""/>
      <w:lvlJc w:val="left"/>
      <w:pPr>
        <w:ind w:left="821" w:hanging="361"/>
      </w:pPr>
      <w:rPr>
        <w:rFonts w:ascii="Symbol" w:eastAsia="Symbol" w:hAnsi="Symbol" w:hint="default"/>
        <w:sz w:val="24"/>
        <w:szCs w:val="24"/>
      </w:rPr>
    </w:lvl>
    <w:lvl w:ilvl="2" w:tplc="18D02256">
      <w:start w:val="1"/>
      <w:numFmt w:val="bullet"/>
      <w:lvlText w:val="•"/>
      <w:lvlJc w:val="left"/>
      <w:pPr>
        <w:ind w:left="1787" w:hanging="361"/>
      </w:pPr>
      <w:rPr>
        <w:rFonts w:hint="default"/>
      </w:rPr>
    </w:lvl>
    <w:lvl w:ilvl="3" w:tplc="94EA61A0">
      <w:start w:val="1"/>
      <w:numFmt w:val="bullet"/>
      <w:lvlText w:val="•"/>
      <w:lvlJc w:val="left"/>
      <w:pPr>
        <w:ind w:left="2754" w:hanging="361"/>
      </w:pPr>
      <w:rPr>
        <w:rFonts w:hint="default"/>
      </w:rPr>
    </w:lvl>
    <w:lvl w:ilvl="4" w:tplc="D214F60A">
      <w:start w:val="1"/>
      <w:numFmt w:val="bullet"/>
      <w:lvlText w:val="•"/>
      <w:lvlJc w:val="left"/>
      <w:pPr>
        <w:ind w:left="3720" w:hanging="361"/>
      </w:pPr>
      <w:rPr>
        <w:rFonts w:hint="default"/>
      </w:rPr>
    </w:lvl>
    <w:lvl w:ilvl="5" w:tplc="65CCA152">
      <w:start w:val="1"/>
      <w:numFmt w:val="bullet"/>
      <w:lvlText w:val="•"/>
      <w:lvlJc w:val="left"/>
      <w:pPr>
        <w:ind w:left="4687" w:hanging="361"/>
      </w:pPr>
      <w:rPr>
        <w:rFonts w:hint="default"/>
      </w:rPr>
    </w:lvl>
    <w:lvl w:ilvl="6" w:tplc="7818A698">
      <w:start w:val="1"/>
      <w:numFmt w:val="bullet"/>
      <w:lvlText w:val="•"/>
      <w:lvlJc w:val="left"/>
      <w:pPr>
        <w:ind w:left="5653" w:hanging="361"/>
      </w:pPr>
      <w:rPr>
        <w:rFonts w:hint="default"/>
      </w:rPr>
    </w:lvl>
    <w:lvl w:ilvl="7" w:tplc="A03E0C3C">
      <w:start w:val="1"/>
      <w:numFmt w:val="bullet"/>
      <w:lvlText w:val="•"/>
      <w:lvlJc w:val="left"/>
      <w:pPr>
        <w:ind w:left="6620" w:hanging="361"/>
      </w:pPr>
      <w:rPr>
        <w:rFonts w:hint="default"/>
      </w:rPr>
    </w:lvl>
    <w:lvl w:ilvl="8" w:tplc="A2ECC054">
      <w:start w:val="1"/>
      <w:numFmt w:val="bullet"/>
      <w:lvlText w:val="•"/>
      <w:lvlJc w:val="left"/>
      <w:pPr>
        <w:ind w:left="7586" w:hanging="361"/>
      </w:pPr>
      <w:rPr>
        <w:rFonts w:hint="default"/>
      </w:rPr>
    </w:lvl>
  </w:abstractNum>
  <w:abstractNum w:abstractNumId="2">
    <w:nsid w:val="2E2E5CCA"/>
    <w:multiLevelType w:val="hybridMultilevel"/>
    <w:tmpl w:val="E8DCE9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3A9475E7"/>
    <w:multiLevelType w:val="hybridMultilevel"/>
    <w:tmpl w:val="B2F25A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E59267A"/>
    <w:multiLevelType w:val="hybridMultilevel"/>
    <w:tmpl w:val="49522932"/>
    <w:lvl w:ilvl="0" w:tplc="BE684876">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487F7FE6"/>
    <w:multiLevelType w:val="hybridMultilevel"/>
    <w:tmpl w:val="9BE643AE"/>
    <w:lvl w:ilvl="0" w:tplc="CF8475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5342409E"/>
    <w:multiLevelType w:val="hybridMultilevel"/>
    <w:tmpl w:val="63728800"/>
    <w:lvl w:ilvl="0" w:tplc="DC1A51A2">
      <w:start w:val="1"/>
      <w:numFmt w:val="bullet"/>
      <w:lvlText w:val=""/>
      <w:lvlJc w:val="left"/>
      <w:pPr>
        <w:ind w:left="841" w:hanging="361"/>
      </w:pPr>
      <w:rPr>
        <w:rFonts w:ascii="Symbol" w:eastAsia="Symbol" w:hAnsi="Symbol" w:hint="default"/>
        <w:sz w:val="20"/>
        <w:szCs w:val="20"/>
      </w:rPr>
    </w:lvl>
    <w:lvl w:ilvl="1" w:tplc="290AED9C">
      <w:start w:val="1"/>
      <w:numFmt w:val="bullet"/>
      <w:lvlText w:val="•"/>
      <w:lvlJc w:val="left"/>
      <w:pPr>
        <w:ind w:left="1714" w:hanging="361"/>
      </w:pPr>
      <w:rPr>
        <w:rFonts w:hint="default"/>
      </w:rPr>
    </w:lvl>
    <w:lvl w:ilvl="2" w:tplc="164A76F8">
      <w:start w:val="1"/>
      <w:numFmt w:val="bullet"/>
      <w:lvlText w:val="•"/>
      <w:lvlJc w:val="left"/>
      <w:pPr>
        <w:ind w:left="2588" w:hanging="361"/>
      </w:pPr>
      <w:rPr>
        <w:rFonts w:hint="default"/>
      </w:rPr>
    </w:lvl>
    <w:lvl w:ilvl="3" w:tplc="80689A1C">
      <w:start w:val="1"/>
      <w:numFmt w:val="bullet"/>
      <w:lvlText w:val="•"/>
      <w:lvlJc w:val="left"/>
      <w:pPr>
        <w:ind w:left="3462" w:hanging="361"/>
      </w:pPr>
      <w:rPr>
        <w:rFonts w:hint="default"/>
      </w:rPr>
    </w:lvl>
    <w:lvl w:ilvl="4" w:tplc="A0AE9A3E">
      <w:start w:val="1"/>
      <w:numFmt w:val="bullet"/>
      <w:lvlText w:val="•"/>
      <w:lvlJc w:val="left"/>
      <w:pPr>
        <w:ind w:left="4336" w:hanging="361"/>
      </w:pPr>
      <w:rPr>
        <w:rFonts w:hint="default"/>
      </w:rPr>
    </w:lvl>
    <w:lvl w:ilvl="5" w:tplc="E3302546">
      <w:start w:val="1"/>
      <w:numFmt w:val="bullet"/>
      <w:lvlText w:val="•"/>
      <w:lvlJc w:val="left"/>
      <w:pPr>
        <w:ind w:left="5210" w:hanging="361"/>
      </w:pPr>
      <w:rPr>
        <w:rFonts w:hint="default"/>
      </w:rPr>
    </w:lvl>
    <w:lvl w:ilvl="6" w:tplc="382E99E6">
      <w:start w:val="1"/>
      <w:numFmt w:val="bullet"/>
      <w:lvlText w:val="•"/>
      <w:lvlJc w:val="left"/>
      <w:pPr>
        <w:ind w:left="6084" w:hanging="361"/>
      </w:pPr>
      <w:rPr>
        <w:rFonts w:hint="default"/>
      </w:rPr>
    </w:lvl>
    <w:lvl w:ilvl="7" w:tplc="8446D61A">
      <w:start w:val="1"/>
      <w:numFmt w:val="bullet"/>
      <w:lvlText w:val="•"/>
      <w:lvlJc w:val="left"/>
      <w:pPr>
        <w:ind w:left="6958" w:hanging="361"/>
      </w:pPr>
      <w:rPr>
        <w:rFonts w:hint="default"/>
      </w:rPr>
    </w:lvl>
    <w:lvl w:ilvl="8" w:tplc="5A7804A6">
      <w:start w:val="1"/>
      <w:numFmt w:val="bullet"/>
      <w:lvlText w:val="•"/>
      <w:lvlJc w:val="left"/>
      <w:pPr>
        <w:ind w:left="7832" w:hanging="361"/>
      </w:pPr>
      <w:rPr>
        <w:rFonts w:hint="default"/>
      </w:rPr>
    </w:lvl>
  </w:abstractNum>
  <w:abstractNum w:abstractNumId="7">
    <w:nsid w:val="68D2080C"/>
    <w:multiLevelType w:val="hybridMultilevel"/>
    <w:tmpl w:val="04CC3E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6B724E86"/>
    <w:multiLevelType w:val="hybridMultilevel"/>
    <w:tmpl w:val="510247BA"/>
    <w:lvl w:ilvl="0" w:tplc="1FFA210E">
      <w:start w:val="1"/>
      <w:numFmt w:val="bullet"/>
      <w:lvlText w:val=""/>
      <w:lvlJc w:val="left"/>
      <w:pPr>
        <w:ind w:left="821" w:hanging="361"/>
      </w:pPr>
      <w:rPr>
        <w:rFonts w:ascii="Wingdings" w:eastAsia="Wingdings" w:hAnsi="Wingdings" w:hint="default"/>
        <w:sz w:val="24"/>
        <w:szCs w:val="24"/>
      </w:rPr>
    </w:lvl>
    <w:lvl w:ilvl="1" w:tplc="73E23FB8">
      <w:start w:val="1"/>
      <w:numFmt w:val="bullet"/>
      <w:lvlText w:val="•"/>
      <w:lvlJc w:val="left"/>
      <w:pPr>
        <w:ind w:left="1696" w:hanging="361"/>
      </w:pPr>
      <w:rPr>
        <w:rFonts w:hint="default"/>
      </w:rPr>
    </w:lvl>
    <w:lvl w:ilvl="2" w:tplc="FDFC4182">
      <w:start w:val="1"/>
      <w:numFmt w:val="bullet"/>
      <w:lvlText w:val="•"/>
      <w:lvlJc w:val="left"/>
      <w:pPr>
        <w:ind w:left="2572" w:hanging="361"/>
      </w:pPr>
      <w:rPr>
        <w:rFonts w:hint="default"/>
      </w:rPr>
    </w:lvl>
    <w:lvl w:ilvl="3" w:tplc="9F0AA99A">
      <w:start w:val="1"/>
      <w:numFmt w:val="bullet"/>
      <w:lvlText w:val="•"/>
      <w:lvlJc w:val="left"/>
      <w:pPr>
        <w:ind w:left="3448" w:hanging="361"/>
      </w:pPr>
      <w:rPr>
        <w:rFonts w:hint="default"/>
      </w:rPr>
    </w:lvl>
    <w:lvl w:ilvl="4" w:tplc="0F64EFD2">
      <w:start w:val="1"/>
      <w:numFmt w:val="bullet"/>
      <w:lvlText w:val="•"/>
      <w:lvlJc w:val="left"/>
      <w:pPr>
        <w:ind w:left="4324" w:hanging="361"/>
      </w:pPr>
      <w:rPr>
        <w:rFonts w:hint="default"/>
      </w:rPr>
    </w:lvl>
    <w:lvl w:ilvl="5" w:tplc="04F8DBE6">
      <w:start w:val="1"/>
      <w:numFmt w:val="bullet"/>
      <w:lvlText w:val="•"/>
      <w:lvlJc w:val="left"/>
      <w:pPr>
        <w:ind w:left="5200" w:hanging="361"/>
      </w:pPr>
      <w:rPr>
        <w:rFonts w:hint="default"/>
      </w:rPr>
    </w:lvl>
    <w:lvl w:ilvl="6" w:tplc="C11E0F80">
      <w:start w:val="1"/>
      <w:numFmt w:val="bullet"/>
      <w:lvlText w:val="•"/>
      <w:lvlJc w:val="left"/>
      <w:pPr>
        <w:ind w:left="6076" w:hanging="361"/>
      </w:pPr>
      <w:rPr>
        <w:rFonts w:hint="default"/>
      </w:rPr>
    </w:lvl>
    <w:lvl w:ilvl="7" w:tplc="0CCA1B16">
      <w:start w:val="1"/>
      <w:numFmt w:val="bullet"/>
      <w:lvlText w:val="•"/>
      <w:lvlJc w:val="left"/>
      <w:pPr>
        <w:ind w:left="6952" w:hanging="361"/>
      </w:pPr>
      <w:rPr>
        <w:rFonts w:hint="default"/>
      </w:rPr>
    </w:lvl>
    <w:lvl w:ilvl="8" w:tplc="8244D7F8">
      <w:start w:val="1"/>
      <w:numFmt w:val="bullet"/>
      <w:lvlText w:val="•"/>
      <w:lvlJc w:val="left"/>
      <w:pPr>
        <w:ind w:left="7828" w:hanging="361"/>
      </w:pPr>
      <w:rPr>
        <w:rFonts w:hint="default"/>
      </w:rPr>
    </w:lvl>
  </w:abstractNum>
  <w:abstractNum w:abstractNumId="9">
    <w:nsid w:val="78AE7C4B"/>
    <w:multiLevelType w:val="hybridMultilevel"/>
    <w:tmpl w:val="8A6E2358"/>
    <w:lvl w:ilvl="0" w:tplc="23860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753FF3"/>
    <w:multiLevelType w:val="hybridMultilevel"/>
    <w:tmpl w:val="0CB4CCAA"/>
    <w:lvl w:ilvl="0" w:tplc="10A84180">
      <w:start w:val="1"/>
      <w:numFmt w:val="decimal"/>
      <w:lvlText w:val="%1."/>
      <w:lvlJc w:val="left"/>
      <w:pPr>
        <w:ind w:left="100" w:hanging="293"/>
        <w:jc w:val="left"/>
      </w:pPr>
      <w:rPr>
        <w:rFonts w:ascii="Calibri" w:eastAsia="Calibri" w:hAnsi="Calibri" w:hint="default"/>
        <w:b/>
        <w:bCs/>
        <w:spacing w:val="-2"/>
        <w:w w:val="99"/>
        <w:sz w:val="24"/>
        <w:szCs w:val="24"/>
      </w:rPr>
    </w:lvl>
    <w:lvl w:ilvl="1" w:tplc="3560FDDA">
      <w:start w:val="1"/>
      <w:numFmt w:val="bullet"/>
      <w:lvlText w:val=""/>
      <w:lvlJc w:val="left"/>
      <w:pPr>
        <w:ind w:left="821" w:hanging="361"/>
      </w:pPr>
      <w:rPr>
        <w:rFonts w:ascii="Wingdings" w:eastAsia="Wingdings" w:hAnsi="Wingdings" w:hint="default"/>
        <w:sz w:val="24"/>
        <w:szCs w:val="24"/>
      </w:rPr>
    </w:lvl>
    <w:lvl w:ilvl="2" w:tplc="5AE43692">
      <w:start w:val="1"/>
      <w:numFmt w:val="bullet"/>
      <w:lvlText w:val="•"/>
      <w:lvlJc w:val="left"/>
      <w:pPr>
        <w:ind w:left="1787" w:hanging="361"/>
      </w:pPr>
      <w:rPr>
        <w:rFonts w:hint="default"/>
      </w:rPr>
    </w:lvl>
    <w:lvl w:ilvl="3" w:tplc="08C48FCA">
      <w:start w:val="1"/>
      <w:numFmt w:val="bullet"/>
      <w:lvlText w:val="•"/>
      <w:lvlJc w:val="left"/>
      <w:pPr>
        <w:ind w:left="2754" w:hanging="361"/>
      </w:pPr>
      <w:rPr>
        <w:rFonts w:hint="default"/>
      </w:rPr>
    </w:lvl>
    <w:lvl w:ilvl="4" w:tplc="CFC412AE">
      <w:start w:val="1"/>
      <w:numFmt w:val="bullet"/>
      <w:lvlText w:val="•"/>
      <w:lvlJc w:val="left"/>
      <w:pPr>
        <w:ind w:left="3720" w:hanging="361"/>
      </w:pPr>
      <w:rPr>
        <w:rFonts w:hint="default"/>
      </w:rPr>
    </w:lvl>
    <w:lvl w:ilvl="5" w:tplc="0AA016BE">
      <w:start w:val="1"/>
      <w:numFmt w:val="bullet"/>
      <w:lvlText w:val="•"/>
      <w:lvlJc w:val="left"/>
      <w:pPr>
        <w:ind w:left="4687" w:hanging="361"/>
      </w:pPr>
      <w:rPr>
        <w:rFonts w:hint="default"/>
      </w:rPr>
    </w:lvl>
    <w:lvl w:ilvl="6" w:tplc="DEF61A58">
      <w:start w:val="1"/>
      <w:numFmt w:val="bullet"/>
      <w:lvlText w:val="•"/>
      <w:lvlJc w:val="left"/>
      <w:pPr>
        <w:ind w:left="5653" w:hanging="361"/>
      </w:pPr>
      <w:rPr>
        <w:rFonts w:hint="default"/>
      </w:rPr>
    </w:lvl>
    <w:lvl w:ilvl="7" w:tplc="0C94ED20">
      <w:start w:val="1"/>
      <w:numFmt w:val="bullet"/>
      <w:lvlText w:val="•"/>
      <w:lvlJc w:val="left"/>
      <w:pPr>
        <w:ind w:left="6620" w:hanging="361"/>
      </w:pPr>
      <w:rPr>
        <w:rFonts w:hint="default"/>
      </w:rPr>
    </w:lvl>
    <w:lvl w:ilvl="8" w:tplc="75440EF2">
      <w:start w:val="1"/>
      <w:numFmt w:val="bullet"/>
      <w:lvlText w:val="•"/>
      <w:lvlJc w:val="left"/>
      <w:pPr>
        <w:ind w:left="7586" w:hanging="361"/>
      </w:pPr>
      <w:rPr>
        <w:rFonts w:hint="default"/>
      </w:rPr>
    </w:lvl>
  </w:abstractNum>
  <w:abstractNum w:abstractNumId="11">
    <w:nsid w:val="7E945294"/>
    <w:multiLevelType w:val="hybridMultilevel"/>
    <w:tmpl w:val="7AE04A2A"/>
    <w:lvl w:ilvl="0" w:tplc="B1848D9E">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6"/>
  </w:num>
  <w:num w:numId="2">
    <w:abstractNumId w:val="8"/>
  </w:num>
  <w:num w:numId="3">
    <w:abstractNumId w:val="1"/>
  </w:num>
  <w:num w:numId="4">
    <w:abstractNumId w:val="10"/>
  </w:num>
  <w:num w:numId="5">
    <w:abstractNumId w:val="7"/>
  </w:num>
  <w:num w:numId="6">
    <w:abstractNumId w:val="2"/>
  </w:num>
  <w:num w:numId="7">
    <w:abstractNumId w:val="5"/>
  </w:num>
  <w:num w:numId="8">
    <w:abstractNumId w:val="11"/>
  </w:num>
  <w:num w:numId="9">
    <w:abstractNumId w:val="3"/>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7B"/>
    <w:rsid w:val="000732A6"/>
    <w:rsid w:val="000E4A2D"/>
    <w:rsid w:val="000E7366"/>
    <w:rsid w:val="0012184D"/>
    <w:rsid w:val="0012408F"/>
    <w:rsid w:val="0016768D"/>
    <w:rsid w:val="001C7CE5"/>
    <w:rsid w:val="0022522A"/>
    <w:rsid w:val="002637BE"/>
    <w:rsid w:val="00276204"/>
    <w:rsid w:val="003D5396"/>
    <w:rsid w:val="00414C28"/>
    <w:rsid w:val="004460CE"/>
    <w:rsid w:val="004E16D5"/>
    <w:rsid w:val="005D661C"/>
    <w:rsid w:val="0068377B"/>
    <w:rsid w:val="00697CE9"/>
    <w:rsid w:val="00705D0C"/>
    <w:rsid w:val="00796C0D"/>
    <w:rsid w:val="008D763B"/>
    <w:rsid w:val="008E08F7"/>
    <w:rsid w:val="009427AB"/>
    <w:rsid w:val="00A968A3"/>
    <w:rsid w:val="00B0125C"/>
    <w:rsid w:val="00B06D2C"/>
    <w:rsid w:val="00B0723C"/>
    <w:rsid w:val="00C23779"/>
    <w:rsid w:val="00CA3E27"/>
    <w:rsid w:val="00CC26F5"/>
    <w:rsid w:val="00D655B1"/>
    <w:rsid w:val="00DD2EE7"/>
    <w:rsid w:val="00DF692D"/>
    <w:rsid w:val="00EA5D89"/>
    <w:rsid w:val="00EB69B2"/>
    <w:rsid w:val="00FC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8"/>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7C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8"/>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7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uc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eit.com/papers/web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 R A F T</vt:lpstr>
    </vt:vector>
  </TitlesOfParts>
  <Company>Department of Emergency Services</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Robin Taylor</dc:creator>
  <cp:lastModifiedBy>User</cp:lastModifiedBy>
  <cp:revision>2</cp:revision>
  <dcterms:created xsi:type="dcterms:W3CDTF">2014-12-18T19:09:00Z</dcterms:created>
  <dcterms:modified xsi:type="dcterms:W3CDTF">2014-12-18T19:09:00Z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2013-03-10T00:00:00Z</vt:filetime>
  </property>
  <property fmtid="{D5CDD505-2E9C-101B-9397-08002B2CF9AE}" pid="3" name="LastSaved">
    <vt:filetime>2014-05-07T00:00:00Z</vt:filetime>
  </property>
</Properties>
</file>